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C0492" w14:textId="4FDE0FE0" w:rsidR="00845617" w:rsidRPr="00845617" w:rsidRDefault="002564A9" w:rsidP="002564A9">
      <w:pPr>
        <w:spacing w:after="0" w:line="240" w:lineRule="auto"/>
        <w:jc w:val="both"/>
        <w:rPr>
          <w:rFonts w:ascii="Times New Roman" w:hAnsi="Times New Roman"/>
          <w:b/>
          <w:bCs/>
          <w:color w:val="EE0000"/>
          <w:sz w:val="24"/>
          <w:szCs w:val="24"/>
        </w:rPr>
      </w:pPr>
      <w:r>
        <w:rPr>
          <w:rFonts w:ascii="Times New Roman" w:hAnsi="Times New Roman"/>
          <w:b/>
          <w:bCs/>
          <w:sz w:val="24"/>
          <w:szCs w:val="24"/>
        </w:rPr>
        <w:t xml:space="preserve">                                                                                                                       </w:t>
      </w:r>
    </w:p>
    <w:p w14:paraId="3EF5FD42" w14:textId="09368514" w:rsidR="002564A9" w:rsidRDefault="002564A9" w:rsidP="002564A9">
      <w:pPr>
        <w:spacing w:after="0" w:line="240" w:lineRule="auto"/>
        <w:jc w:val="both"/>
        <w:rPr>
          <w:rFonts w:ascii="Times New Roman" w:hAnsi="Times New Roman"/>
          <w:b/>
          <w:bCs/>
          <w:sz w:val="24"/>
          <w:szCs w:val="24"/>
        </w:rPr>
      </w:pPr>
      <w:r>
        <w:rPr>
          <w:rFonts w:ascii="Times New Roman" w:hAnsi="Times New Roman"/>
          <w:b/>
          <w:bCs/>
          <w:sz w:val="24"/>
          <w:szCs w:val="24"/>
        </w:rPr>
        <w:t xml:space="preserve">   </w:t>
      </w:r>
    </w:p>
    <w:p w14:paraId="7E0196A1" w14:textId="77777777" w:rsidR="002564A9" w:rsidRPr="00855629" w:rsidRDefault="002564A9" w:rsidP="002564A9">
      <w:pPr>
        <w:jc w:val="center"/>
        <w:rPr>
          <w:rFonts w:ascii="Times New Roman" w:hAnsi="Times New Roman"/>
          <w:b/>
          <w:bCs/>
        </w:rPr>
      </w:pPr>
      <w:r w:rsidRPr="00855629">
        <w:rPr>
          <w:rFonts w:ascii="Times New Roman" w:hAnsi="Times New Roman"/>
          <w:b/>
          <w:bCs/>
        </w:rPr>
        <w:t xml:space="preserve">ДОГОВОР ПОТРЕБИТЕЛЬСКОГО КРЕДИТА </w:t>
      </w:r>
    </w:p>
    <w:p w14:paraId="1DFC8D89" w14:textId="77777777" w:rsidR="002564A9" w:rsidRPr="00855629" w:rsidRDefault="002564A9" w:rsidP="002564A9">
      <w:pPr>
        <w:jc w:val="center"/>
        <w:rPr>
          <w:rFonts w:ascii="Times New Roman" w:hAnsi="Times New Roman"/>
          <w:b/>
          <w:bCs/>
        </w:rPr>
      </w:pPr>
      <w:r w:rsidRPr="00855629">
        <w:rPr>
          <w:rFonts w:ascii="Times New Roman" w:hAnsi="Times New Roman"/>
          <w:b/>
          <w:bCs/>
        </w:rPr>
        <w:t xml:space="preserve"> (ТИПОВОЙ)</w:t>
      </w:r>
    </w:p>
    <w:p w14:paraId="7CCE7BBC" w14:textId="77777777" w:rsidR="002564A9" w:rsidRPr="00855629" w:rsidRDefault="002564A9" w:rsidP="002564A9">
      <w:pPr>
        <w:jc w:val="center"/>
        <w:rPr>
          <w:rFonts w:ascii="Times New Roman" w:hAnsi="Times New Roman"/>
          <w:b/>
          <w:sz w:val="28"/>
          <w:szCs w:val="28"/>
        </w:rPr>
      </w:pPr>
      <w:r w:rsidRPr="00855629">
        <w:rPr>
          <w:rFonts w:ascii="Times New Roman" w:hAnsi="Times New Roman"/>
          <w:b/>
          <w:sz w:val="28"/>
          <w:szCs w:val="28"/>
        </w:rPr>
        <w:t xml:space="preserve">Общие условия </w:t>
      </w:r>
    </w:p>
    <w:p w14:paraId="186DD9A1" w14:textId="77777777" w:rsidR="002564A9" w:rsidRPr="00855629" w:rsidRDefault="002564A9" w:rsidP="002564A9">
      <w:pPr>
        <w:tabs>
          <w:tab w:val="right" w:pos="10773"/>
        </w:tabs>
        <w:spacing w:line="360" w:lineRule="auto"/>
        <w:jc w:val="center"/>
        <w:rPr>
          <w:rFonts w:ascii="Times New Roman" w:hAnsi="Times New Roman"/>
          <w:b/>
        </w:rPr>
      </w:pPr>
      <w:r w:rsidRPr="00855629">
        <w:rPr>
          <w:rFonts w:ascii="Times New Roman" w:hAnsi="Times New Roman"/>
          <w:b/>
        </w:rPr>
        <w:t>1. СТАТУС ДОГОВОРА</w:t>
      </w:r>
    </w:p>
    <w:p w14:paraId="4942B28E"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1.1. Настоящие общие условия потребительского кредита (далее – «</w:t>
      </w:r>
      <w:r w:rsidR="00913149" w:rsidRPr="00855629">
        <w:rPr>
          <w:rFonts w:ascii="Times New Roman" w:hAnsi="Times New Roman"/>
        </w:rPr>
        <w:t>Общие условия</w:t>
      </w:r>
      <w:r w:rsidRPr="00855629">
        <w:rPr>
          <w:rFonts w:ascii="Times New Roman" w:hAnsi="Times New Roman"/>
        </w:rPr>
        <w:t>») являются неотъемлемой частью Договора потребительского кредита</w:t>
      </w:r>
      <w:r w:rsidR="00913149" w:rsidRPr="00855629">
        <w:rPr>
          <w:rFonts w:ascii="Times New Roman" w:hAnsi="Times New Roman"/>
        </w:rPr>
        <w:t xml:space="preserve"> (далее</w:t>
      </w:r>
      <w:r w:rsidR="000553A9" w:rsidRPr="00855629">
        <w:rPr>
          <w:rFonts w:ascii="Times New Roman" w:hAnsi="Times New Roman"/>
        </w:rPr>
        <w:t xml:space="preserve"> также </w:t>
      </w:r>
      <w:r w:rsidR="00913149" w:rsidRPr="00855629">
        <w:rPr>
          <w:rFonts w:ascii="Times New Roman" w:hAnsi="Times New Roman"/>
        </w:rPr>
        <w:t>- «Договор, Кредитный договор»</w:t>
      </w:r>
      <w:r w:rsidR="00657AB2" w:rsidRPr="00855629">
        <w:rPr>
          <w:rFonts w:ascii="Times New Roman" w:hAnsi="Times New Roman"/>
        </w:rPr>
        <w:t>)</w:t>
      </w:r>
      <w:r w:rsidRPr="00855629">
        <w:rPr>
          <w:rFonts w:ascii="Times New Roman" w:hAnsi="Times New Roman"/>
        </w:rPr>
        <w:t>. Подписывая Индивидуальные условия Договора потребительского кредита, Заемщик в соответствии со статьей 428 Гражданского кодекса Российской Федерации (ГК РФ) присоединяется к настоящим Общим условиям, размещенным в местах обслуживания Клиентов и действующим на дату подписания</w:t>
      </w:r>
      <w:r w:rsidR="002A0D4F" w:rsidRPr="00855629">
        <w:rPr>
          <w:rFonts w:ascii="Times New Roman" w:hAnsi="Times New Roman"/>
        </w:rPr>
        <w:t xml:space="preserve"> Заемщиком </w:t>
      </w:r>
      <w:r w:rsidRPr="00855629">
        <w:rPr>
          <w:rFonts w:ascii="Times New Roman" w:hAnsi="Times New Roman"/>
        </w:rPr>
        <w:t>Индивидуальных условий</w:t>
      </w:r>
      <w:r w:rsidR="002A0D4F" w:rsidRPr="00855629">
        <w:rPr>
          <w:rFonts w:ascii="Times New Roman" w:hAnsi="Times New Roman"/>
        </w:rPr>
        <w:t>.</w:t>
      </w:r>
      <w:r w:rsidRPr="00855629">
        <w:rPr>
          <w:rFonts w:ascii="Times New Roman" w:hAnsi="Times New Roman"/>
        </w:rPr>
        <w:t xml:space="preserve"> </w:t>
      </w:r>
    </w:p>
    <w:p w14:paraId="1EC8CCDA"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На основании </w:t>
      </w:r>
      <w:r w:rsidR="006B19E4" w:rsidRPr="00855629">
        <w:rPr>
          <w:rFonts w:ascii="Times New Roman" w:hAnsi="Times New Roman"/>
        </w:rPr>
        <w:t>Д</w:t>
      </w:r>
      <w:r w:rsidRPr="00855629">
        <w:rPr>
          <w:rFonts w:ascii="Times New Roman" w:hAnsi="Times New Roman"/>
        </w:rPr>
        <w:t xml:space="preserve">оговора регулируются отношения, возникающие в связи с предоставлением потребительского кредита физическому лицу в целях, не связанных с осуществлением предпринимательской деятельности и исполнением </w:t>
      </w:r>
      <w:r w:rsidR="006B19E4" w:rsidRPr="00855629">
        <w:rPr>
          <w:rFonts w:ascii="Times New Roman" w:hAnsi="Times New Roman"/>
        </w:rPr>
        <w:t>Д</w:t>
      </w:r>
      <w:r w:rsidRPr="00855629">
        <w:rPr>
          <w:rFonts w:ascii="Times New Roman" w:hAnsi="Times New Roman"/>
        </w:rPr>
        <w:t>оговора.</w:t>
      </w:r>
    </w:p>
    <w:p w14:paraId="186783D1"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Договор включает в себя:</w:t>
      </w:r>
    </w:p>
    <w:p w14:paraId="56389A61"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Общие условия предоставления потребительского кредита со всеми приложениями (Общие условия);</w:t>
      </w:r>
    </w:p>
    <w:p w14:paraId="54875095"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Индивидуальные условия предоставления потребительского кредита (Индивидуальные условия);</w:t>
      </w:r>
    </w:p>
    <w:p w14:paraId="662B39B2"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Заявление о предоставлении потребительского кредита;</w:t>
      </w:r>
    </w:p>
    <w:p w14:paraId="23514C24"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Условия предоставления, использования и возврата потребительского кредита в «Банк Кремлевский» ООО (Условия)</w:t>
      </w:r>
      <w:r w:rsidR="0083551E" w:rsidRPr="00855629">
        <w:rPr>
          <w:rFonts w:ascii="Times New Roman" w:hAnsi="Times New Roman"/>
        </w:rPr>
        <w:t>;</w:t>
      </w:r>
      <w:r w:rsidRPr="00855629">
        <w:rPr>
          <w:rFonts w:ascii="Times New Roman" w:hAnsi="Times New Roman"/>
        </w:rPr>
        <w:t xml:space="preserve"> </w:t>
      </w:r>
    </w:p>
    <w:p w14:paraId="56390F8D" w14:textId="77777777" w:rsidR="007053A3" w:rsidRDefault="002564A9" w:rsidP="002564A9">
      <w:pPr>
        <w:spacing w:after="0" w:line="240" w:lineRule="auto"/>
        <w:ind w:firstLine="720"/>
        <w:jc w:val="both"/>
        <w:rPr>
          <w:rFonts w:ascii="Times New Roman" w:hAnsi="Times New Roman"/>
        </w:rPr>
      </w:pPr>
      <w:r w:rsidRPr="00855629">
        <w:rPr>
          <w:rFonts w:ascii="Times New Roman" w:hAnsi="Times New Roman"/>
        </w:rPr>
        <w:t>Заявление на выдачу кредита</w:t>
      </w:r>
      <w:r w:rsidR="007053A3">
        <w:rPr>
          <w:rFonts w:ascii="Times New Roman" w:hAnsi="Times New Roman"/>
        </w:rPr>
        <w:t>;</w:t>
      </w:r>
    </w:p>
    <w:p w14:paraId="00E2B8D4" w14:textId="4A5734D5" w:rsidR="002564A9" w:rsidRPr="00855629" w:rsidRDefault="00BF1906" w:rsidP="002564A9">
      <w:pPr>
        <w:spacing w:after="0" w:line="240" w:lineRule="auto"/>
        <w:ind w:firstLine="720"/>
        <w:jc w:val="both"/>
        <w:rPr>
          <w:rFonts w:ascii="Times New Roman" w:hAnsi="Times New Roman"/>
        </w:rPr>
      </w:pPr>
      <w:r w:rsidRPr="00BF1906">
        <w:rPr>
          <w:rFonts w:ascii="Times New Roman" w:hAnsi="Times New Roman"/>
        </w:rPr>
        <w:t>Уведомление о</w:t>
      </w:r>
      <w:r w:rsidR="007053A3" w:rsidRPr="00BF1906">
        <w:rPr>
          <w:rFonts w:ascii="Times New Roman" w:hAnsi="Times New Roman"/>
        </w:rPr>
        <w:t xml:space="preserve"> сроках передачи денежных средств и праве отказаться от получения кредита</w:t>
      </w:r>
      <w:r w:rsidR="002564A9" w:rsidRPr="00BF1906">
        <w:rPr>
          <w:rFonts w:ascii="Times New Roman" w:hAnsi="Times New Roman"/>
        </w:rPr>
        <w:t>.</w:t>
      </w:r>
    </w:p>
    <w:p w14:paraId="14D955E4" w14:textId="3EBADBD9" w:rsidR="002564A9" w:rsidRPr="00855629" w:rsidRDefault="002564A9" w:rsidP="00E85E74">
      <w:pPr>
        <w:spacing w:after="0" w:line="240" w:lineRule="auto"/>
        <w:ind w:firstLine="720"/>
        <w:jc w:val="both"/>
        <w:rPr>
          <w:rFonts w:ascii="Times New Roman" w:hAnsi="Times New Roman"/>
        </w:rPr>
      </w:pPr>
      <w:r w:rsidRPr="00855629">
        <w:rPr>
          <w:rFonts w:ascii="Times New Roman" w:hAnsi="Times New Roman"/>
        </w:rPr>
        <w:t>1.2. Услови</w:t>
      </w:r>
      <w:r w:rsidR="00E85E74" w:rsidRPr="00855629">
        <w:rPr>
          <w:rFonts w:ascii="Times New Roman" w:hAnsi="Times New Roman"/>
        </w:rPr>
        <w:t>я</w:t>
      </w:r>
      <w:r w:rsidRPr="00855629">
        <w:rPr>
          <w:rFonts w:ascii="Times New Roman" w:hAnsi="Times New Roman"/>
        </w:rPr>
        <w:t xml:space="preserve"> предоставления, использования и возврата потребительского кредита в «Банк Кремлевский» </w:t>
      </w:r>
      <w:r w:rsidR="00AB31E0">
        <w:rPr>
          <w:rFonts w:ascii="Times New Roman" w:hAnsi="Times New Roman"/>
        </w:rPr>
        <w:t xml:space="preserve">ООО </w:t>
      </w:r>
      <w:r w:rsidRPr="00855629">
        <w:rPr>
          <w:rFonts w:ascii="Times New Roman" w:hAnsi="Times New Roman"/>
        </w:rPr>
        <w:t>размещаются в местах обслуживания Клиентов и на сайте Банка в сети Интернет.</w:t>
      </w:r>
    </w:p>
    <w:p w14:paraId="70C0BA22" w14:textId="31DE7186"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1.3. Размещение </w:t>
      </w:r>
      <w:r w:rsidR="002A0D4F" w:rsidRPr="00855629">
        <w:rPr>
          <w:rFonts w:ascii="Times New Roman" w:hAnsi="Times New Roman"/>
        </w:rPr>
        <w:t xml:space="preserve">Общих условий и </w:t>
      </w:r>
      <w:r w:rsidRPr="00855629">
        <w:rPr>
          <w:rFonts w:ascii="Times New Roman" w:hAnsi="Times New Roman"/>
        </w:rPr>
        <w:t>Условий в местах обслуживания Клиентов и на сайте Банка в сети Интернет ни в коей мере не рассматрива</w:t>
      </w:r>
      <w:r w:rsidR="002A0D4F" w:rsidRPr="00855629">
        <w:rPr>
          <w:rFonts w:ascii="Times New Roman" w:hAnsi="Times New Roman"/>
        </w:rPr>
        <w:t>е</w:t>
      </w:r>
      <w:r w:rsidRPr="00855629">
        <w:rPr>
          <w:rFonts w:ascii="Times New Roman" w:hAnsi="Times New Roman"/>
        </w:rPr>
        <w:t xml:space="preserve">тся как публичное предложение (оферта) Банка, адресованное Клиентам (физическим лицам), заключить Договор на предлагаемых условиях в соответствии со ст. 426 Гражданского </w:t>
      </w:r>
      <w:r w:rsidR="00AB31E0">
        <w:rPr>
          <w:rFonts w:ascii="Times New Roman" w:hAnsi="Times New Roman"/>
        </w:rPr>
        <w:t>к</w:t>
      </w:r>
      <w:r w:rsidRPr="00855629">
        <w:rPr>
          <w:rFonts w:ascii="Times New Roman" w:hAnsi="Times New Roman"/>
        </w:rPr>
        <w:t>одекса РФ.</w:t>
      </w:r>
    </w:p>
    <w:p w14:paraId="2CB1996F"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1.4. Заключение Договора производится путем присоединения Клиента к Общим условиям в целом и подписания Индивидуальных условий в следующем порядке: </w:t>
      </w:r>
    </w:p>
    <w:p w14:paraId="345808EC" w14:textId="77777777" w:rsidR="002564A9"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Клиент после ознакомления с Условиями и Общими условиями Договора (со всеми приложениями) </w:t>
      </w:r>
      <w:bookmarkStart w:id="0" w:name="_Hlk171689324"/>
      <w:r w:rsidRPr="00855629">
        <w:rPr>
          <w:rFonts w:ascii="Times New Roman" w:hAnsi="Times New Roman"/>
        </w:rPr>
        <w:t>представляет в Банк Заявление, подписанные Индивидуальные условия в двух экземплярах и комплект документов, предусмотренных Приложением № 1.</w:t>
      </w:r>
    </w:p>
    <w:bookmarkEnd w:id="0"/>
    <w:p w14:paraId="305B1828" w14:textId="77777777" w:rsidR="002564A9" w:rsidRPr="008F446A"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Банк принимает Заявление и иные документы при условии личного присутствия Клиента (его </w:t>
      </w:r>
      <w:r w:rsidRPr="008F446A">
        <w:rPr>
          <w:rFonts w:ascii="Times New Roman" w:hAnsi="Times New Roman"/>
        </w:rPr>
        <w:t>представителя) и при предоставлении Банку документа, удостоверяющего личность, из числа указанных в Приложении № 1.</w:t>
      </w:r>
    </w:p>
    <w:p w14:paraId="31BA88E1" w14:textId="5CD1F633" w:rsidR="00DF2990" w:rsidRPr="008F446A" w:rsidRDefault="00DF2990" w:rsidP="00DF2990">
      <w:pPr>
        <w:spacing w:after="0" w:line="240" w:lineRule="auto"/>
        <w:ind w:firstLine="720"/>
        <w:jc w:val="both"/>
        <w:rPr>
          <w:rFonts w:ascii="Times New Roman" w:hAnsi="Times New Roman"/>
        </w:rPr>
      </w:pPr>
      <w:r w:rsidRPr="008F446A">
        <w:rPr>
          <w:rFonts w:ascii="Times New Roman" w:hAnsi="Times New Roman"/>
        </w:rPr>
        <w:t xml:space="preserve">Клиент, прошедший удаленную идентификацию путем заполнения соответствующих форм, предоставления необходимых заявлений и заверений, а также прохождением авторизации в </w:t>
      </w:r>
      <w:r w:rsidR="008E2846" w:rsidRPr="008F446A">
        <w:rPr>
          <w:rFonts w:ascii="Times New Roman" w:hAnsi="Times New Roman"/>
        </w:rPr>
        <w:t>Единой система идентификации и аутентификации и Единой биометрической системе</w:t>
      </w:r>
      <w:r w:rsidRPr="008F446A">
        <w:rPr>
          <w:rFonts w:ascii="Times New Roman" w:hAnsi="Times New Roman"/>
        </w:rPr>
        <w:t xml:space="preserve"> на сайте Банка, </w:t>
      </w:r>
      <w:r w:rsidR="008E2846" w:rsidRPr="008F446A">
        <w:rPr>
          <w:rFonts w:ascii="Times New Roman" w:hAnsi="Times New Roman"/>
        </w:rPr>
        <w:t xml:space="preserve">и присоседившейся к Правилам комплексного банковского обслуживания, </w:t>
      </w:r>
      <w:r w:rsidRPr="008F446A">
        <w:rPr>
          <w:rFonts w:ascii="Times New Roman" w:hAnsi="Times New Roman"/>
        </w:rPr>
        <w:t xml:space="preserve">представляет в Банк Заявление, подписанные Индивидуальные условия и комплект документов, предусмотренных Приложением № 1 путем направления Клиентом Банку посредством системы дистанционного банковского обслуживания письма, подписанного электронной подписью Клиента, применяемой в системе дистанционного банковского обслуживания, с вложением в данное письмо копий (сканов) документов. Клиент, направляя копии документов указанным </w:t>
      </w:r>
      <w:r w:rsidR="00BF1906" w:rsidRPr="008F446A">
        <w:rPr>
          <w:rFonts w:ascii="Times New Roman" w:hAnsi="Times New Roman"/>
        </w:rPr>
        <w:t>образом, подтверждает</w:t>
      </w:r>
      <w:r w:rsidRPr="008F446A">
        <w:rPr>
          <w:rFonts w:ascii="Times New Roman" w:hAnsi="Times New Roman"/>
        </w:rPr>
        <w:t xml:space="preserve"> тождественность копий с оригиналами документов.</w:t>
      </w:r>
    </w:p>
    <w:p w14:paraId="5C21EB1D" w14:textId="77777777" w:rsidR="002564A9" w:rsidRPr="00855629" w:rsidRDefault="002564A9" w:rsidP="002564A9">
      <w:pPr>
        <w:spacing w:after="0" w:line="240" w:lineRule="auto"/>
        <w:ind w:firstLine="720"/>
        <w:jc w:val="both"/>
        <w:rPr>
          <w:rFonts w:ascii="Times New Roman" w:hAnsi="Times New Roman"/>
        </w:rPr>
      </w:pPr>
      <w:r w:rsidRPr="008F446A">
        <w:rPr>
          <w:rFonts w:ascii="Times New Roman" w:hAnsi="Times New Roman"/>
        </w:rPr>
        <w:t>1.5. Один экземпляр Индивидуальных условий с подписью уполномоченного лица Банка, с приложением печати Банка возвращается Клиент</w:t>
      </w:r>
      <w:r w:rsidR="002A0D4F" w:rsidRPr="008F446A">
        <w:rPr>
          <w:rFonts w:ascii="Times New Roman" w:hAnsi="Times New Roman"/>
        </w:rPr>
        <w:t>у</w:t>
      </w:r>
      <w:r w:rsidRPr="008F446A">
        <w:rPr>
          <w:rFonts w:ascii="Times New Roman" w:hAnsi="Times New Roman"/>
        </w:rPr>
        <w:t xml:space="preserve">. С момента подписания Банком и Клиентом Индивидуальных условий Договор потребительского кредита считается заключенным, а обязательства для </w:t>
      </w:r>
      <w:r w:rsidRPr="00855629">
        <w:rPr>
          <w:rFonts w:ascii="Times New Roman" w:hAnsi="Times New Roman"/>
        </w:rPr>
        <w:t xml:space="preserve">Сторон считаются возникшими. </w:t>
      </w:r>
    </w:p>
    <w:p w14:paraId="1C45AD66" w14:textId="77777777" w:rsidR="002564A9" w:rsidRPr="00855629" w:rsidRDefault="002564A9" w:rsidP="002564A9">
      <w:pPr>
        <w:spacing w:after="0" w:line="240" w:lineRule="auto"/>
        <w:ind w:firstLine="720"/>
        <w:jc w:val="both"/>
        <w:rPr>
          <w:rFonts w:ascii="Times New Roman" w:hAnsi="Times New Roman"/>
        </w:rPr>
      </w:pPr>
    </w:p>
    <w:p w14:paraId="3819F12E"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1.6. Используемые в Договоре термины и понятия:</w:t>
      </w:r>
    </w:p>
    <w:p w14:paraId="5646445B" w14:textId="77777777" w:rsidR="00761BD4" w:rsidRPr="00855629" w:rsidRDefault="00761BD4" w:rsidP="002564A9">
      <w:pPr>
        <w:spacing w:after="0" w:line="240" w:lineRule="auto"/>
        <w:ind w:firstLine="720"/>
        <w:jc w:val="both"/>
        <w:rPr>
          <w:rFonts w:ascii="Times New Roman" w:hAnsi="Times New Roman"/>
        </w:rPr>
      </w:pPr>
    </w:p>
    <w:tbl>
      <w:tblPr>
        <w:tblW w:w="10331" w:type="dxa"/>
        <w:tblInd w:w="-34" w:type="dxa"/>
        <w:tblLayout w:type="fixed"/>
        <w:tblLook w:val="0000" w:firstRow="0" w:lastRow="0" w:firstColumn="0" w:lastColumn="0" w:noHBand="0" w:noVBand="0"/>
      </w:tblPr>
      <w:tblGrid>
        <w:gridCol w:w="2977"/>
        <w:gridCol w:w="7316"/>
        <w:gridCol w:w="38"/>
      </w:tblGrid>
      <w:tr w:rsidR="00761BD4" w:rsidRPr="00855629" w14:paraId="4BECF463" w14:textId="77777777" w:rsidTr="00761BD4">
        <w:trPr>
          <w:gridAfter w:val="1"/>
          <w:wAfter w:w="38" w:type="dxa"/>
          <w:trHeight w:val="1185"/>
        </w:trPr>
        <w:tc>
          <w:tcPr>
            <w:tcW w:w="2977" w:type="dxa"/>
          </w:tcPr>
          <w:p w14:paraId="60B93E4F" w14:textId="77777777" w:rsidR="00761BD4" w:rsidRPr="00855629" w:rsidRDefault="00761BD4" w:rsidP="00761BD4">
            <w:pPr>
              <w:spacing w:after="0" w:line="240" w:lineRule="auto"/>
              <w:jc w:val="both"/>
              <w:rPr>
                <w:rFonts w:ascii="Times New Roman" w:hAnsi="Times New Roman"/>
                <w:b/>
              </w:rPr>
            </w:pPr>
            <w:r w:rsidRPr="00855629">
              <w:rPr>
                <w:rFonts w:ascii="Times New Roman" w:hAnsi="Times New Roman"/>
                <w:b/>
              </w:rPr>
              <w:t>Договор потребительского Кредита (Договор)</w:t>
            </w:r>
          </w:p>
        </w:tc>
        <w:tc>
          <w:tcPr>
            <w:tcW w:w="7316" w:type="dxa"/>
            <w:tcBorders>
              <w:left w:val="nil"/>
            </w:tcBorders>
          </w:tcPr>
          <w:p w14:paraId="3D984214" w14:textId="77777777" w:rsidR="00761BD4" w:rsidRPr="00855629" w:rsidRDefault="00761BD4" w:rsidP="00761BD4">
            <w:pPr>
              <w:spacing w:after="0" w:line="240" w:lineRule="auto"/>
              <w:jc w:val="both"/>
              <w:rPr>
                <w:rFonts w:ascii="Times New Roman" w:hAnsi="Times New Roman"/>
                <w:b/>
              </w:rPr>
            </w:pPr>
            <w:r w:rsidRPr="00855629">
              <w:rPr>
                <w:rFonts w:ascii="Times New Roman" w:hAnsi="Times New Roman"/>
              </w:rPr>
              <w:t>- договор потребительского кредита, соглашение между Банком и Заемщиком (физическим лицом), заключаемое в форме и в порядке, предусмотренном законодательством РФ и Договором. Договор состоит из Общих условий и Индивидуальных условий;</w:t>
            </w:r>
          </w:p>
          <w:p w14:paraId="152BC9E4" w14:textId="77777777" w:rsidR="00761BD4" w:rsidRPr="00855629" w:rsidRDefault="00761BD4" w:rsidP="00761BD4">
            <w:pPr>
              <w:spacing w:after="0" w:line="240" w:lineRule="auto"/>
              <w:ind w:left="3540" w:hanging="2820"/>
              <w:jc w:val="both"/>
              <w:rPr>
                <w:rFonts w:ascii="Times New Roman" w:hAnsi="Times New Roman"/>
              </w:rPr>
            </w:pPr>
          </w:p>
        </w:tc>
      </w:tr>
      <w:tr w:rsidR="00761BD4" w:rsidRPr="00855629" w14:paraId="66AF42E2" w14:textId="77777777" w:rsidTr="00761BD4">
        <w:trPr>
          <w:gridAfter w:val="1"/>
          <w:wAfter w:w="38" w:type="dxa"/>
          <w:trHeight w:val="1185"/>
        </w:trPr>
        <w:tc>
          <w:tcPr>
            <w:tcW w:w="2977" w:type="dxa"/>
          </w:tcPr>
          <w:p w14:paraId="5C685B85" w14:textId="77777777" w:rsidR="00761BD4" w:rsidRPr="00855629" w:rsidRDefault="00761BD4" w:rsidP="00FD2ED2">
            <w:pPr>
              <w:spacing w:after="0" w:line="240" w:lineRule="auto"/>
              <w:jc w:val="both"/>
              <w:rPr>
                <w:rFonts w:ascii="Times New Roman" w:hAnsi="Times New Roman"/>
                <w:b/>
              </w:rPr>
            </w:pPr>
            <w:r w:rsidRPr="00855629">
              <w:rPr>
                <w:rFonts w:ascii="Times New Roman" w:hAnsi="Times New Roman"/>
                <w:b/>
              </w:rPr>
              <w:t>Потребительский кредит</w:t>
            </w:r>
          </w:p>
          <w:p w14:paraId="2A8BEA30" w14:textId="77777777" w:rsidR="00761BD4" w:rsidRPr="00855629" w:rsidRDefault="00761BD4" w:rsidP="00D85B59">
            <w:pPr>
              <w:spacing w:after="0" w:line="240" w:lineRule="auto"/>
              <w:jc w:val="both"/>
              <w:rPr>
                <w:rFonts w:ascii="Times New Roman" w:hAnsi="Times New Roman"/>
                <w:b/>
              </w:rPr>
            </w:pPr>
            <w:r w:rsidRPr="00855629">
              <w:rPr>
                <w:rFonts w:ascii="Times New Roman" w:hAnsi="Times New Roman"/>
                <w:b/>
              </w:rPr>
              <w:t>(кредит</w:t>
            </w:r>
            <w:r w:rsidR="00732495" w:rsidRPr="00855629">
              <w:rPr>
                <w:rFonts w:ascii="Times New Roman" w:hAnsi="Times New Roman"/>
                <w:b/>
              </w:rPr>
              <w:t>/</w:t>
            </w:r>
            <w:proofErr w:type="gramStart"/>
            <w:r w:rsidR="00732495" w:rsidRPr="00855629">
              <w:rPr>
                <w:rFonts w:ascii="Times New Roman" w:hAnsi="Times New Roman"/>
                <w:b/>
              </w:rPr>
              <w:t>Кредит</w:t>
            </w:r>
            <w:r w:rsidRPr="00855629">
              <w:rPr>
                <w:rFonts w:ascii="Times New Roman" w:hAnsi="Times New Roman"/>
                <w:b/>
              </w:rPr>
              <w:t>)</w:t>
            </w:r>
            <w:r w:rsidRPr="00855629">
              <w:rPr>
                <w:rFonts w:ascii="Times New Roman" w:hAnsi="Times New Roman"/>
              </w:rPr>
              <w:t xml:space="preserve">   </w:t>
            </w:r>
            <w:proofErr w:type="gramEnd"/>
            <w:r w:rsidRPr="00855629">
              <w:rPr>
                <w:rFonts w:ascii="Times New Roman" w:hAnsi="Times New Roman"/>
              </w:rPr>
              <w:t xml:space="preserve">     </w:t>
            </w:r>
          </w:p>
        </w:tc>
        <w:tc>
          <w:tcPr>
            <w:tcW w:w="7316" w:type="dxa"/>
            <w:tcBorders>
              <w:left w:val="nil"/>
            </w:tcBorders>
          </w:tcPr>
          <w:p w14:paraId="54A40A5A" w14:textId="77777777" w:rsidR="00761BD4" w:rsidRPr="00855629" w:rsidRDefault="00761BD4" w:rsidP="00761BD4">
            <w:pPr>
              <w:spacing w:after="0" w:line="240" w:lineRule="auto"/>
              <w:jc w:val="both"/>
              <w:rPr>
                <w:rFonts w:ascii="Times New Roman" w:hAnsi="Times New Roman"/>
              </w:rPr>
            </w:pPr>
            <w:r w:rsidRPr="00855629">
              <w:rPr>
                <w:rFonts w:ascii="Times New Roman" w:hAnsi="Times New Roman"/>
              </w:rPr>
              <w:t>- денежные средства (рубль, доллар США, ЕВРО), предоставленные Кредитором (Банк</w:t>
            </w:r>
            <w:r w:rsidR="00E229C0" w:rsidRPr="00855629">
              <w:rPr>
                <w:rFonts w:ascii="Times New Roman" w:hAnsi="Times New Roman"/>
              </w:rPr>
              <w:t>ом</w:t>
            </w:r>
            <w:r w:rsidRPr="00855629">
              <w:rPr>
                <w:rFonts w:ascii="Times New Roman" w:hAnsi="Times New Roman"/>
              </w:rPr>
              <w:t xml:space="preserve">) Заемщику на основании </w:t>
            </w:r>
            <w:r w:rsidR="00E229C0" w:rsidRPr="00855629">
              <w:rPr>
                <w:rFonts w:ascii="Times New Roman" w:hAnsi="Times New Roman"/>
              </w:rPr>
              <w:t>Д</w:t>
            </w:r>
            <w:r w:rsidRPr="00855629">
              <w:rPr>
                <w:rFonts w:ascii="Times New Roman" w:hAnsi="Times New Roman"/>
              </w:rPr>
              <w:t>оговора, в том числе для использования Заемщиком полученных денежных средств на определенные цели (целевое использование кредита), в том числе с использованием электронных средств платежа, в целях, не связанных с осуществлением предпринимательской деятельности, в том числе с лимитом кредитования;</w:t>
            </w:r>
          </w:p>
          <w:p w14:paraId="342E1382" w14:textId="77777777" w:rsidR="00761BD4" w:rsidRPr="00855629" w:rsidRDefault="00761BD4" w:rsidP="002564A9">
            <w:pPr>
              <w:spacing w:after="0" w:line="240" w:lineRule="auto"/>
              <w:ind w:firstLine="720"/>
              <w:jc w:val="both"/>
              <w:rPr>
                <w:rFonts w:ascii="Times New Roman" w:hAnsi="Times New Roman"/>
              </w:rPr>
            </w:pPr>
          </w:p>
        </w:tc>
      </w:tr>
      <w:tr w:rsidR="002564A9" w:rsidRPr="00855629" w14:paraId="2CB698B5" w14:textId="77777777" w:rsidTr="00761BD4">
        <w:trPr>
          <w:gridAfter w:val="1"/>
          <w:wAfter w:w="38" w:type="dxa"/>
          <w:trHeight w:val="1185"/>
        </w:trPr>
        <w:tc>
          <w:tcPr>
            <w:tcW w:w="2977" w:type="dxa"/>
          </w:tcPr>
          <w:p w14:paraId="6CA5BE14" w14:textId="77777777" w:rsidR="002564A9" w:rsidRPr="00855629" w:rsidRDefault="00714605" w:rsidP="002564A9">
            <w:pPr>
              <w:spacing w:after="0" w:line="240" w:lineRule="auto"/>
              <w:ind w:hanging="67"/>
              <w:jc w:val="both"/>
              <w:rPr>
                <w:rFonts w:ascii="Times New Roman" w:hAnsi="Times New Roman"/>
                <w:b/>
              </w:rPr>
            </w:pPr>
            <w:r w:rsidRPr="00855629">
              <w:rPr>
                <w:rFonts w:ascii="Times New Roman" w:hAnsi="Times New Roman"/>
                <w:b/>
              </w:rPr>
              <w:t xml:space="preserve"> </w:t>
            </w:r>
            <w:r w:rsidR="002564A9" w:rsidRPr="00855629">
              <w:rPr>
                <w:rFonts w:ascii="Times New Roman" w:hAnsi="Times New Roman"/>
                <w:b/>
              </w:rPr>
              <w:t xml:space="preserve">Кредитор (Банк) </w:t>
            </w:r>
          </w:p>
          <w:p w14:paraId="2D79E746" w14:textId="77777777" w:rsidR="002564A9" w:rsidRPr="00855629" w:rsidRDefault="002564A9" w:rsidP="002564A9">
            <w:pPr>
              <w:spacing w:after="0" w:line="240" w:lineRule="auto"/>
              <w:ind w:firstLine="720"/>
              <w:jc w:val="both"/>
              <w:rPr>
                <w:rFonts w:ascii="Times New Roman" w:hAnsi="Times New Roman"/>
              </w:rPr>
            </w:pPr>
          </w:p>
        </w:tc>
        <w:tc>
          <w:tcPr>
            <w:tcW w:w="7316" w:type="dxa"/>
            <w:tcBorders>
              <w:left w:val="nil"/>
            </w:tcBorders>
          </w:tcPr>
          <w:p w14:paraId="38AA3262" w14:textId="77777777" w:rsidR="002564A9" w:rsidRPr="00855629" w:rsidRDefault="002564A9" w:rsidP="00DA6C6C">
            <w:pPr>
              <w:spacing w:after="0" w:line="240" w:lineRule="auto"/>
              <w:jc w:val="both"/>
              <w:rPr>
                <w:rFonts w:ascii="Times New Roman" w:hAnsi="Times New Roman"/>
              </w:rPr>
            </w:pPr>
            <w:r w:rsidRPr="00855629">
              <w:rPr>
                <w:rFonts w:ascii="Times New Roman" w:hAnsi="Times New Roman"/>
              </w:rPr>
              <w:t xml:space="preserve">Коммерческий Банк «Кремлевский» (Общество с  </w:t>
            </w:r>
          </w:p>
          <w:p w14:paraId="745BBE27" w14:textId="77777777" w:rsidR="00AA0A97" w:rsidRPr="00855629" w:rsidRDefault="002564A9" w:rsidP="00DA6C6C">
            <w:pPr>
              <w:spacing w:after="0" w:line="240" w:lineRule="auto"/>
              <w:jc w:val="both"/>
              <w:rPr>
                <w:rFonts w:ascii="Times New Roman" w:hAnsi="Times New Roman"/>
              </w:rPr>
            </w:pPr>
            <w:r w:rsidRPr="00855629">
              <w:rPr>
                <w:rFonts w:ascii="Times New Roman" w:hAnsi="Times New Roman"/>
              </w:rPr>
              <w:t>ограниченной ответственностью)</w:t>
            </w:r>
          </w:p>
          <w:p w14:paraId="7E9AD53A"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 «Банк Кремлевский» ООО </w:t>
            </w:r>
          </w:p>
          <w:p w14:paraId="14F3040A" w14:textId="77777777" w:rsidR="00E52C0B"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Место нахождения: 121099, г. Москва, </w:t>
            </w:r>
          </w:p>
          <w:p w14:paraId="49EEB1C0" w14:textId="1D52713A"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 </w:t>
            </w:r>
            <w:r w:rsidR="00B9247A">
              <w:rPr>
                <w:rFonts w:ascii="Times New Roman" w:hAnsi="Times New Roman"/>
              </w:rPr>
              <w:t xml:space="preserve">1-ый </w:t>
            </w:r>
            <w:proofErr w:type="spellStart"/>
            <w:proofErr w:type="gramStart"/>
            <w:r w:rsidRPr="00855629">
              <w:rPr>
                <w:rFonts w:ascii="Times New Roman" w:hAnsi="Times New Roman"/>
              </w:rPr>
              <w:t>Николощеповский</w:t>
            </w:r>
            <w:proofErr w:type="spellEnd"/>
            <w:r w:rsidRPr="00855629">
              <w:rPr>
                <w:rFonts w:ascii="Times New Roman" w:hAnsi="Times New Roman"/>
              </w:rPr>
              <w:t xml:space="preserve"> </w:t>
            </w:r>
            <w:r w:rsidR="00486711">
              <w:rPr>
                <w:rFonts w:ascii="Times New Roman" w:hAnsi="Times New Roman"/>
              </w:rPr>
              <w:t xml:space="preserve"> пер</w:t>
            </w:r>
            <w:proofErr w:type="gramEnd"/>
            <w:r w:rsidRPr="00855629">
              <w:rPr>
                <w:rFonts w:ascii="Times New Roman" w:hAnsi="Times New Roman"/>
              </w:rPr>
              <w:t>, д.6, стр.1</w:t>
            </w:r>
          </w:p>
          <w:p w14:paraId="6525DC7A"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БИК: 044525196</w:t>
            </w:r>
          </w:p>
          <w:p w14:paraId="78882A54" w14:textId="0318505B"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к/с 30101810745250000196 в </w:t>
            </w:r>
            <w:r w:rsidR="00486711">
              <w:rPr>
                <w:rFonts w:ascii="Times New Roman" w:hAnsi="Times New Roman"/>
              </w:rPr>
              <w:t xml:space="preserve">ОКЦ № 1 </w:t>
            </w:r>
            <w:r w:rsidRPr="00855629">
              <w:rPr>
                <w:rFonts w:ascii="Times New Roman" w:hAnsi="Times New Roman"/>
              </w:rPr>
              <w:t>ГУ Банка России по ЦФО</w:t>
            </w:r>
          </w:p>
          <w:p w14:paraId="1ACCDBF1"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ОКАТО: 45286552000</w:t>
            </w:r>
          </w:p>
          <w:p w14:paraId="401E771B"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ОГРН: 1027739881223</w:t>
            </w:r>
          </w:p>
          <w:p w14:paraId="6BCC1661"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ИНН: 7706006720 </w:t>
            </w:r>
          </w:p>
          <w:p w14:paraId="0F8383B3"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КПП: </w:t>
            </w:r>
            <w:r w:rsidRPr="00855629">
              <w:rPr>
                <w:rFonts w:ascii="Times New Roman" w:hAnsi="Times New Roman"/>
                <w:color w:val="111111"/>
                <w:shd w:val="clear" w:color="auto" w:fill="FFFFFF"/>
              </w:rPr>
              <w:t>770401001</w:t>
            </w:r>
          </w:p>
          <w:p w14:paraId="43601244"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Тел.: (495) 241-33-08, 241-20-77, 241-47-91</w:t>
            </w:r>
          </w:p>
          <w:p w14:paraId="57A982EF"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Лицензия на осуществление банковских операций № 2905</w:t>
            </w:r>
          </w:p>
          <w:p w14:paraId="1D10E890"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kremlinbank.ru; </w:t>
            </w:r>
          </w:p>
        </w:tc>
      </w:tr>
      <w:tr w:rsidR="002564A9" w:rsidRPr="00855629" w14:paraId="4112856D" w14:textId="77777777" w:rsidTr="00761BD4">
        <w:tc>
          <w:tcPr>
            <w:tcW w:w="2977" w:type="dxa"/>
          </w:tcPr>
          <w:p w14:paraId="740D1AA9" w14:textId="77777777" w:rsidR="00D67A04" w:rsidRPr="00855629" w:rsidRDefault="00D67A04" w:rsidP="00EE356F">
            <w:pPr>
              <w:spacing w:after="0" w:line="240" w:lineRule="auto"/>
              <w:ind w:left="-852" w:firstLine="852"/>
              <w:rPr>
                <w:rFonts w:ascii="Times New Roman" w:hAnsi="Times New Roman"/>
                <w:b/>
              </w:rPr>
            </w:pPr>
          </w:p>
          <w:p w14:paraId="35C4CD77" w14:textId="77777777" w:rsidR="002564A9" w:rsidRPr="00855629" w:rsidRDefault="002564A9" w:rsidP="00EE356F">
            <w:pPr>
              <w:spacing w:after="0" w:line="240" w:lineRule="auto"/>
              <w:ind w:left="-852" w:firstLine="852"/>
              <w:rPr>
                <w:rFonts w:ascii="Times New Roman" w:hAnsi="Times New Roman"/>
                <w:b/>
              </w:rPr>
            </w:pPr>
            <w:r w:rsidRPr="00855629">
              <w:rPr>
                <w:rFonts w:ascii="Times New Roman" w:hAnsi="Times New Roman"/>
                <w:b/>
              </w:rPr>
              <w:t>Заемщик</w:t>
            </w:r>
          </w:p>
        </w:tc>
        <w:tc>
          <w:tcPr>
            <w:tcW w:w="7354" w:type="dxa"/>
            <w:gridSpan w:val="2"/>
          </w:tcPr>
          <w:p w14:paraId="5A0B22AC" w14:textId="77777777" w:rsidR="00D67A04" w:rsidRPr="00855629" w:rsidRDefault="00D67A04" w:rsidP="002564A9">
            <w:pPr>
              <w:autoSpaceDE w:val="0"/>
              <w:autoSpaceDN w:val="0"/>
              <w:adjustRightInd w:val="0"/>
              <w:spacing w:after="0" w:line="240" w:lineRule="auto"/>
              <w:jc w:val="both"/>
              <w:rPr>
                <w:rFonts w:ascii="Times New Roman" w:hAnsi="Times New Roman"/>
              </w:rPr>
            </w:pPr>
          </w:p>
          <w:p w14:paraId="783E1585" w14:textId="77777777" w:rsidR="002564A9" w:rsidRPr="00855629" w:rsidRDefault="002564A9" w:rsidP="002564A9">
            <w:pPr>
              <w:autoSpaceDE w:val="0"/>
              <w:autoSpaceDN w:val="0"/>
              <w:adjustRightInd w:val="0"/>
              <w:spacing w:after="0" w:line="240" w:lineRule="auto"/>
              <w:jc w:val="both"/>
              <w:rPr>
                <w:rFonts w:ascii="Times New Roman" w:hAnsi="Times New Roman"/>
              </w:rPr>
            </w:pPr>
            <w:r w:rsidRPr="00855629">
              <w:rPr>
                <w:rFonts w:ascii="Times New Roman" w:hAnsi="Times New Roman"/>
              </w:rPr>
              <w:t xml:space="preserve">- физическое лицо (потребитель), обратившееся к </w:t>
            </w:r>
            <w:r w:rsidR="003B52A7" w:rsidRPr="00855629">
              <w:rPr>
                <w:rFonts w:ascii="Times New Roman" w:hAnsi="Times New Roman"/>
              </w:rPr>
              <w:t>К</w:t>
            </w:r>
            <w:r w:rsidRPr="00855629">
              <w:rPr>
                <w:rFonts w:ascii="Times New Roman" w:hAnsi="Times New Roman"/>
              </w:rPr>
              <w:t>редитору с намерением получить, получающее или получившее потребительский кредит, исключительно для личных, семейных, домашних и иных нужд, не связанных с осуществлением предпринимательской деятельности, указанное в Индивидуальных условиях договора потребительского кредита;</w:t>
            </w:r>
          </w:p>
          <w:p w14:paraId="00CC84E2" w14:textId="77777777" w:rsidR="002564A9" w:rsidRPr="00855629" w:rsidRDefault="002564A9" w:rsidP="002564A9">
            <w:pPr>
              <w:spacing w:after="0" w:line="240" w:lineRule="auto"/>
              <w:ind w:firstLine="720"/>
              <w:jc w:val="both"/>
              <w:rPr>
                <w:rFonts w:ascii="Times New Roman" w:hAnsi="Times New Roman"/>
              </w:rPr>
            </w:pPr>
          </w:p>
        </w:tc>
      </w:tr>
      <w:tr w:rsidR="002564A9" w:rsidRPr="00855629" w14:paraId="6B85830F" w14:textId="77777777" w:rsidTr="00761BD4">
        <w:trPr>
          <w:gridAfter w:val="1"/>
          <w:wAfter w:w="38" w:type="dxa"/>
        </w:trPr>
        <w:tc>
          <w:tcPr>
            <w:tcW w:w="2977" w:type="dxa"/>
          </w:tcPr>
          <w:p w14:paraId="7E9590B2" w14:textId="77777777" w:rsidR="002564A9" w:rsidRPr="00855629" w:rsidRDefault="002564A9" w:rsidP="00EE356F">
            <w:pPr>
              <w:tabs>
                <w:tab w:val="left" w:pos="0"/>
              </w:tabs>
              <w:spacing w:after="0" w:line="240" w:lineRule="auto"/>
              <w:rPr>
                <w:rFonts w:ascii="Times New Roman" w:hAnsi="Times New Roman"/>
                <w:b/>
              </w:rPr>
            </w:pPr>
            <w:r w:rsidRPr="00855629">
              <w:rPr>
                <w:rFonts w:ascii="Times New Roman" w:hAnsi="Times New Roman"/>
                <w:b/>
              </w:rPr>
              <w:t>Лимит кредитования</w:t>
            </w:r>
          </w:p>
        </w:tc>
        <w:tc>
          <w:tcPr>
            <w:tcW w:w="7316" w:type="dxa"/>
          </w:tcPr>
          <w:p w14:paraId="4ADCE9C2"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 - максимальная сумма денежных средств, предоставляемая </w:t>
            </w:r>
            <w:r w:rsidR="00387459" w:rsidRPr="00855629">
              <w:rPr>
                <w:rFonts w:ascii="Times New Roman" w:hAnsi="Times New Roman"/>
              </w:rPr>
              <w:t>К</w:t>
            </w:r>
            <w:r w:rsidRPr="00855629">
              <w:rPr>
                <w:rFonts w:ascii="Times New Roman" w:hAnsi="Times New Roman"/>
              </w:rPr>
              <w:t xml:space="preserve">редитором </w:t>
            </w:r>
            <w:r w:rsidR="00387459" w:rsidRPr="00855629">
              <w:rPr>
                <w:rFonts w:ascii="Times New Roman" w:hAnsi="Times New Roman"/>
              </w:rPr>
              <w:t>З</w:t>
            </w:r>
            <w:r w:rsidRPr="00855629">
              <w:rPr>
                <w:rFonts w:ascii="Times New Roman" w:hAnsi="Times New Roman"/>
              </w:rPr>
              <w:t xml:space="preserve">аемщику, или максимальный размер единовременной задолженности </w:t>
            </w:r>
            <w:r w:rsidR="00387459" w:rsidRPr="00855629">
              <w:rPr>
                <w:rFonts w:ascii="Times New Roman" w:hAnsi="Times New Roman"/>
              </w:rPr>
              <w:t>З</w:t>
            </w:r>
            <w:r w:rsidRPr="00855629">
              <w:rPr>
                <w:rFonts w:ascii="Times New Roman" w:hAnsi="Times New Roman"/>
              </w:rPr>
              <w:t xml:space="preserve">аемщика перед кредитором в рамках договора потребительского кредита, по условиям которого допускается частичное использование заемщиком потребительского кредита; </w:t>
            </w:r>
          </w:p>
          <w:p w14:paraId="1800A34D" w14:textId="77777777" w:rsidR="002564A9" w:rsidRPr="00855629" w:rsidRDefault="002564A9" w:rsidP="00761BD4">
            <w:pPr>
              <w:tabs>
                <w:tab w:val="num" w:pos="72"/>
              </w:tabs>
              <w:spacing w:after="0" w:line="240" w:lineRule="auto"/>
              <w:rPr>
                <w:rFonts w:ascii="Times New Roman" w:hAnsi="Times New Roman"/>
              </w:rPr>
            </w:pPr>
          </w:p>
        </w:tc>
      </w:tr>
      <w:tr w:rsidR="002564A9" w:rsidRPr="00855629" w14:paraId="3F113CE6" w14:textId="77777777" w:rsidTr="00761BD4">
        <w:trPr>
          <w:gridAfter w:val="1"/>
          <w:wAfter w:w="38" w:type="dxa"/>
        </w:trPr>
        <w:tc>
          <w:tcPr>
            <w:tcW w:w="2977" w:type="dxa"/>
          </w:tcPr>
          <w:p w14:paraId="7C01B83A"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Заявление</w:t>
            </w:r>
          </w:p>
          <w:p w14:paraId="69058AEB" w14:textId="77777777" w:rsidR="002564A9" w:rsidRPr="00855629" w:rsidRDefault="002564A9" w:rsidP="002564A9">
            <w:pPr>
              <w:spacing w:after="0" w:line="240" w:lineRule="auto"/>
              <w:jc w:val="both"/>
              <w:rPr>
                <w:rFonts w:ascii="Times New Roman" w:hAnsi="Times New Roman"/>
              </w:rPr>
            </w:pPr>
          </w:p>
          <w:p w14:paraId="14AF5156" w14:textId="77777777" w:rsidR="002564A9" w:rsidRPr="00855629" w:rsidRDefault="002564A9" w:rsidP="002564A9">
            <w:pPr>
              <w:spacing w:after="0" w:line="240" w:lineRule="auto"/>
              <w:jc w:val="both"/>
              <w:rPr>
                <w:rFonts w:ascii="Times New Roman" w:hAnsi="Times New Roman"/>
                <w:b/>
              </w:rPr>
            </w:pPr>
          </w:p>
          <w:p w14:paraId="24CFFC4D" w14:textId="77777777" w:rsidR="002564A9" w:rsidRPr="00855629" w:rsidRDefault="002564A9" w:rsidP="002564A9">
            <w:pPr>
              <w:spacing w:after="0" w:line="240" w:lineRule="auto"/>
              <w:jc w:val="both"/>
              <w:rPr>
                <w:rFonts w:ascii="Times New Roman" w:hAnsi="Times New Roman"/>
                <w:b/>
              </w:rPr>
            </w:pPr>
          </w:p>
          <w:p w14:paraId="5A0EE851"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 xml:space="preserve">Общие условия договора потребительского кредита </w:t>
            </w:r>
          </w:p>
          <w:p w14:paraId="08F35D2C"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(Общие условия)</w:t>
            </w:r>
          </w:p>
        </w:tc>
        <w:tc>
          <w:tcPr>
            <w:tcW w:w="7316" w:type="dxa"/>
          </w:tcPr>
          <w:p w14:paraId="7B4A0A1E" w14:textId="77777777" w:rsidR="002564A9" w:rsidRPr="00855629" w:rsidRDefault="002564A9" w:rsidP="00761BD4">
            <w:pPr>
              <w:tabs>
                <w:tab w:val="left" w:pos="134"/>
              </w:tabs>
              <w:spacing w:after="0" w:line="240" w:lineRule="auto"/>
              <w:jc w:val="both"/>
              <w:rPr>
                <w:rFonts w:ascii="Times New Roman" w:hAnsi="Times New Roman"/>
              </w:rPr>
            </w:pPr>
            <w:r w:rsidRPr="00855629">
              <w:rPr>
                <w:rFonts w:ascii="Times New Roman" w:hAnsi="Times New Roman"/>
              </w:rPr>
              <w:t>- письменное Заявление Клиента на предоставление потребительского кредита по форме Приложени</w:t>
            </w:r>
            <w:r w:rsidR="000C4258" w:rsidRPr="00855629">
              <w:rPr>
                <w:rFonts w:ascii="Times New Roman" w:hAnsi="Times New Roman"/>
              </w:rPr>
              <w:t>й</w:t>
            </w:r>
            <w:r w:rsidRPr="00855629">
              <w:rPr>
                <w:rFonts w:ascii="Times New Roman" w:hAnsi="Times New Roman"/>
              </w:rPr>
              <w:t xml:space="preserve"> № 2</w:t>
            </w:r>
            <w:r w:rsidR="000C4258" w:rsidRPr="00855629">
              <w:rPr>
                <w:rFonts w:ascii="Times New Roman" w:hAnsi="Times New Roman"/>
              </w:rPr>
              <w:t xml:space="preserve"> и № 2а;</w:t>
            </w:r>
          </w:p>
          <w:p w14:paraId="62731662" w14:textId="77777777" w:rsidR="002564A9" w:rsidRPr="00855629" w:rsidRDefault="002564A9" w:rsidP="00761BD4">
            <w:pPr>
              <w:spacing w:after="0" w:line="240" w:lineRule="auto"/>
              <w:jc w:val="both"/>
              <w:rPr>
                <w:rFonts w:ascii="Times New Roman" w:hAnsi="Times New Roman"/>
              </w:rPr>
            </w:pPr>
          </w:p>
          <w:p w14:paraId="742EA69C" w14:textId="77777777" w:rsidR="000C4258" w:rsidRPr="00855629" w:rsidRDefault="000C4258" w:rsidP="00761BD4">
            <w:pPr>
              <w:spacing w:after="0" w:line="240" w:lineRule="auto"/>
              <w:jc w:val="both"/>
              <w:rPr>
                <w:rFonts w:ascii="Times New Roman" w:hAnsi="Times New Roman"/>
              </w:rPr>
            </w:pPr>
          </w:p>
          <w:p w14:paraId="3CBA95EC"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условия Договора потребительского кредита, устанавливаемые Банком в одностороннем порядке в целях многократного применения</w:t>
            </w:r>
            <w:r w:rsidR="000C4258" w:rsidRPr="00855629">
              <w:rPr>
                <w:rFonts w:ascii="Times New Roman" w:hAnsi="Times New Roman"/>
              </w:rPr>
              <w:t>;</w:t>
            </w:r>
          </w:p>
          <w:p w14:paraId="5D166443" w14:textId="77777777" w:rsidR="002564A9" w:rsidRPr="00855629" w:rsidRDefault="002564A9" w:rsidP="00761BD4">
            <w:pPr>
              <w:spacing w:after="0" w:line="240" w:lineRule="auto"/>
              <w:jc w:val="both"/>
              <w:rPr>
                <w:rFonts w:ascii="Times New Roman" w:hAnsi="Times New Roman"/>
              </w:rPr>
            </w:pPr>
            <w:r w:rsidRPr="00855629">
              <w:rPr>
                <w:rFonts w:ascii="Times New Roman" w:hAnsi="Times New Roman"/>
              </w:rPr>
              <w:t xml:space="preserve">   </w:t>
            </w:r>
          </w:p>
        </w:tc>
      </w:tr>
      <w:tr w:rsidR="002564A9" w:rsidRPr="00855629" w14:paraId="448B8956" w14:textId="77777777" w:rsidTr="00761BD4">
        <w:trPr>
          <w:gridAfter w:val="1"/>
          <w:wAfter w:w="38" w:type="dxa"/>
          <w:trHeight w:val="776"/>
        </w:trPr>
        <w:tc>
          <w:tcPr>
            <w:tcW w:w="2977" w:type="dxa"/>
          </w:tcPr>
          <w:p w14:paraId="135A263D" w14:textId="77777777" w:rsidR="00E229C0" w:rsidRPr="00855629" w:rsidRDefault="00E229C0" w:rsidP="002564A9">
            <w:pPr>
              <w:spacing w:after="0" w:line="240" w:lineRule="auto"/>
              <w:jc w:val="both"/>
              <w:rPr>
                <w:rFonts w:ascii="Times New Roman" w:hAnsi="Times New Roman"/>
                <w:b/>
              </w:rPr>
            </w:pPr>
          </w:p>
          <w:p w14:paraId="0479AE1B"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Индивидуальные условия договора потребительского кредита</w:t>
            </w:r>
          </w:p>
          <w:p w14:paraId="4B190146"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(Индивидуальные условия)</w:t>
            </w:r>
          </w:p>
          <w:p w14:paraId="1952AE80" w14:textId="77777777" w:rsidR="000C4258" w:rsidRPr="00855629" w:rsidRDefault="000C4258" w:rsidP="002564A9">
            <w:pPr>
              <w:spacing w:after="0" w:line="240" w:lineRule="auto"/>
              <w:jc w:val="both"/>
              <w:rPr>
                <w:rFonts w:ascii="Times New Roman" w:hAnsi="Times New Roman"/>
                <w:b/>
              </w:rPr>
            </w:pPr>
          </w:p>
        </w:tc>
        <w:tc>
          <w:tcPr>
            <w:tcW w:w="7316" w:type="dxa"/>
          </w:tcPr>
          <w:p w14:paraId="13FD36B3" w14:textId="77777777" w:rsidR="00E229C0"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xml:space="preserve"> </w:t>
            </w:r>
          </w:p>
          <w:p w14:paraId="74282E77" w14:textId="77777777" w:rsidR="002564A9"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xml:space="preserve">- условия, согласуемые Банком и Заемщиком индивидуально. Индивидуальные условия являются неотъемлемой частью </w:t>
            </w:r>
            <w:r w:rsidR="00714605" w:rsidRPr="00855629">
              <w:rPr>
                <w:rFonts w:ascii="Times New Roman" w:hAnsi="Times New Roman"/>
              </w:rPr>
              <w:t>Д</w:t>
            </w:r>
            <w:r w:rsidRPr="00855629">
              <w:rPr>
                <w:rFonts w:ascii="Times New Roman" w:hAnsi="Times New Roman"/>
              </w:rPr>
              <w:t>оговора</w:t>
            </w:r>
            <w:r w:rsidR="000C4258" w:rsidRPr="00855629">
              <w:rPr>
                <w:rFonts w:ascii="Times New Roman" w:hAnsi="Times New Roman"/>
              </w:rPr>
              <w:t>;</w:t>
            </w:r>
            <w:r w:rsidRPr="00855629">
              <w:rPr>
                <w:rFonts w:ascii="Times New Roman" w:hAnsi="Times New Roman"/>
              </w:rPr>
              <w:t xml:space="preserve"> </w:t>
            </w:r>
          </w:p>
        </w:tc>
      </w:tr>
      <w:tr w:rsidR="002564A9" w:rsidRPr="00855629" w14:paraId="644050FB" w14:textId="77777777" w:rsidTr="00761BD4">
        <w:trPr>
          <w:gridAfter w:val="1"/>
          <w:wAfter w:w="38" w:type="dxa"/>
          <w:trHeight w:val="776"/>
        </w:trPr>
        <w:tc>
          <w:tcPr>
            <w:tcW w:w="2977" w:type="dxa"/>
          </w:tcPr>
          <w:p w14:paraId="382076B1"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Задолженность</w:t>
            </w:r>
          </w:p>
        </w:tc>
        <w:tc>
          <w:tcPr>
            <w:tcW w:w="7316" w:type="dxa"/>
          </w:tcPr>
          <w:p w14:paraId="507644F5" w14:textId="77777777" w:rsidR="002564A9" w:rsidRPr="00855629" w:rsidRDefault="002564A9" w:rsidP="00761BD4">
            <w:pPr>
              <w:tabs>
                <w:tab w:val="num" w:pos="72"/>
              </w:tabs>
              <w:spacing w:after="0" w:line="240" w:lineRule="auto"/>
              <w:ind w:hanging="8"/>
              <w:jc w:val="both"/>
              <w:rPr>
                <w:rFonts w:ascii="Times New Roman" w:hAnsi="Times New Roman"/>
              </w:rPr>
            </w:pPr>
            <w:r w:rsidRPr="00855629">
              <w:rPr>
                <w:rFonts w:ascii="Times New Roman" w:hAnsi="Times New Roman"/>
              </w:rPr>
              <w:t xml:space="preserve"> - все денежные суммы, подлежащие уплате Заемщиком Банку по Договору потребительского кредита, включая сумму кредита (основного долга), процентов, подлежащих уплате Банку, штрафов (пени) за несвоевременное погашение основного долга, или процентов, причитающихся и иные выплаты, предусмотренные Общими и Индивидуальными условиями договора потребительского кредита</w:t>
            </w:r>
            <w:r w:rsidR="000C4258" w:rsidRPr="00855629">
              <w:rPr>
                <w:rFonts w:ascii="Times New Roman" w:hAnsi="Times New Roman"/>
              </w:rPr>
              <w:t>;</w:t>
            </w:r>
            <w:r w:rsidRPr="00855629">
              <w:rPr>
                <w:rFonts w:ascii="Times New Roman" w:hAnsi="Times New Roman"/>
              </w:rPr>
              <w:t xml:space="preserve">  </w:t>
            </w:r>
          </w:p>
        </w:tc>
      </w:tr>
      <w:tr w:rsidR="002564A9" w:rsidRPr="00855629" w14:paraId="5AA6528F" w14:textId="77777777" w:rsidTr="00761BD4">
        <w:trPr>
          <w:gridAfter w:val="1"/>
          <w:wAfter w:w="38" w:type="dxa"/>
          <w:trHeight w:val="664"/>
        </w:trPr>
        <w:tc>
          <w:tcPr>
            <w:tcW w:w="2977" w:type="dxa"/>
          </w:tcPr>
          <w:p w14:paraId="126F8F31" w14:textId="77777777" w:rsidR="00E229C0" w:rsidRPr="00855629" w:rsidRDefault="00E229C0" w:rsidP="002564A9">
            <w:pPr>
              <w:spacing w:after="0" w:line="240" w:lineRule="auto"/>
              <w:jc w:val="both"/>
              <w:rPr>
                <w:rFonts w:ascii="Times New Roman" w:hAnsi="Times New Roman"/>
                <w:b/>
              </w:rPr>
            </w:pPr>
          </w:p>
          <w:p w14:paraId="5CD514C1"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Счет Клиента</w:t>
            </w:r>
          </w:p>
          <w:p w14:paraId="758A14AA" w14:textId="77777777" w:rsidR="002564A9" w:rsidRPr="00855629" w:rsidRDefault="002564A9" w:rsidP="002564A9">
            <w:pPr>
              <w:spacing w:after="0" w:line="240" w:lineRule="auto"/>
              <w:jc w:val="both"/>
              <w:rPr>
                <w:rFonts w:ascii="Times New Roman" w:hAnsi="Times New Roman"/>
              </w:rPr>
            </w:pPr>
            <w:r w:rsidRPr="00855629">
              <w:rPr>
                <w:rFonts w:ascii="Times New Roman" w:hAnsi="Times New Roman"/>
                <w:b/>
              </w:rPr>
              <w:t>(далее – «Счет»)</w:t>
            </w:r>
          </w:p>
        </w:tc>
        <w:tc>
          <w:tcPr>
            <w:tcW w:w="7316" w:type="dxa"/>
          </w:tcPr>
          <w:p w14:paraId="4D47B4D2" w14:textId="77777777" w:rsidR="00E229C0" w:rsidRPr="00855629" w:rsidRDefault="00E229C0" w:rsidP="00761BD4">
            <w:pPr>
              <w:tabs>
                <w:tab w:val="num" w:pos="72"/>
              </w:tabs>
              <w:spacing w:after="0" w:line="240" w:lineRule="auto"/>
              <w:ind w:hanging="8"/>
              <w:jc w:val="both"/>
              <w:rPr>
                <w:rFonts w:ascii="Times New Roman" w:hAnsi="Times New Roman"/>
              </w:rPr>
            </w:pPr>
          </w:p>
          <w:p w14:paraId="52F0A7E4" w14:textId="77777777" w:rsidR="000C4258" w:rsidRPr="00855629" w:rsidRDefault="002564A9" w:rsidP="00761BD4">
            <w:pPr>
              <w:tabs>
                <w:tab w:val="num" w:pos="72"/>
              </w:tabs>
              <w:spacing w:after="0" w:line="240" w:lineRule="auto"/>
              <w:ind w:hanging="8"/>
              <w:jc w:val="both"/>
              <w:rPr>
                <w:rFonts w:ascii="Times New Roman" w:hAnsi="Times New Roman"/>
              </w:rPr>
            </w:pPr>
            <w:r w:rsidRPr="00855629">
              <w:rPr>
                <w:rFonts w:ascii="Times New Roman" w:hAnsi="Times New Roman"/>
              </w:rPr>
              <w:t xml:space="preserve">- текущий счет Клиента (Заемщика), открытый </w:t>
            </w:r>
            <w:r w:rsidR="00E229C0" w:rsidRPr="00855629">
              <w:rPr>
                <w:rFonts w:ascii="Times New Roman" w:hAnsi="Times New Roman"/>
              </w:rPr>
              <w:t>у Кредитора</w:t>
            </w:r>
            <w:r w:rsidRPr="00855629">
              <w:rPr>
                <w:rFonts w:ascii="Times New Roman" w:hAnsi="Times New Roman"/>
              </w:rPr>
              <w:t xml:space="preserve"> или</w:t>
            </w:r>
            <w:r w:rsidR="000C4258" w:rsidRPr="00855629">
              <w:rPr>
                <w:rFonts w:ascii="Times New Roman" w:hAnsi="Times New Roman"/>
              </w:rPr>
              <w:t xml:space="preserve"> в </w:t>
            </w:r>
            <w:r w:rsidRPr="00855629">
              <w:rPr>
                <w:rFonts w:ascii="Times New Roman" w:hAnsi="Times New Roman"/>
              </w:rPr>
              <w:t xml:space="preserve">ином </w:t>
            </w:r>
            <w:r w:rsidR="00E229C0" w:rsidRPr="00855629">
              <w:rPr>
                <w:rFonts w:ascii="Times New Roman" w:hAnsi="Times New Roman"/>
              </w:rPr>
              <w:t>б</w:t>
            </w:r>
            <w:r w:rsidRPr="00855629">
              <w:rPr>
                <w:rFonts w:ascii="Times New Roman" w:hAnsi="Times New Roman"/>
              </w:rPr>
              <w:t>анке</w:t>
            </w:r>
            <w:r w:rsidR="000C4258" w:rsidRPr="00855629">
              <w:rPr>
                <w:rFonts w:ascii="Times New Roman" w:hAnsi="Times New Roman"/>
              </w:rPr>
              <w:t>,</w:t>
            </w:r>
            <w:r w:rsidRPr="00855629">
              <w:rPr>
                <w:rFonts w:ascii="Times New Roman" w:hAnsi="Times New Roman"/>
              </w:rPr>
              <w:t xml:space="preserve"> на который перечисляется сумма кредита, при выдаче кредита в безналичном порядке</w:t>
            </w:r>
            <w:r w:rsidR="000C4258" w:rsidRPr="00855629">
              <w:rPr>
                <w:rFonts w:ascii="Times New Roman" w:hAnsi="Times New Roman"/>
              </w:rPr>
              <w:t>;</w:t>
            </w:r>
          </w:p>
          <w:p w14:paraId="7565BA3B" w14:textId="77777777" w:rsidR="002564A9" w:rsidRPr="00855629" w:rsidRDefault="002564A9" w:rsidP="00761BD4">
            <w:pPr>
              <w:tabs>
                <w:tab w:val="num" w:pos="72"/>
              </w:tabs>
              <w:spacing w:after="0" w:line="240" w:lineRule="auto"/>
              <w:ind w:hanging="8"/>
              <w:jc w:val="both"/>
              <w:rPr>
                <w:rFonts w:ascii="Times New Roman" w:hAnsi="Times New Roman"/>
              </w:rPr>
            </w:pPr>
            <w:r w:rsidRPr="00855629">
              <w:rPr>
                <w:rFonts w:ascii="Times New Roman" w:hAnsi="Times New Roman"/>
              </w:rPr>
              <w:t xml:space="preserve">  </w:t>
            </w:r>
          </w:p>
        </w:tc>
      </w:tr>
      <w:tr w:rsidR="002564A9" w:rsidRPr="00855629" w14:paraId="6E5A5452" w14:textId="77777777" w:rsidTr="00761BD4">
        <w:trPr>
          <w:gridAfter w:val="1"/>
          <w:wAfter w:w="38" w:type="dxa"/>
          <w:trHeight w:val="593"/>
        </w:trPr>
        <w:tc>
          <w:tcPr>
            <w:tcW w:w="2977" w:type="dxa"/>
          </w:tcPr>
          <w:p w14:paraId="39BA0BCB"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 xml:space="preserve">Ссудный счет  </w:t>
            </w:r>
          </w:p>
          <w:p w14:paraId="31634E67" w14:textId="77777777" w:rsidR="002564A9" w:rsidRPr="00855629" w:rsidRDefault="002564A9" w:rsidP="002564A9">
            <w:pPr>
              <w:spacing w:after="0" w:line="240" w:lineRule="auto"/>
              <w:jc w:val="both"/>
              <w:rPr>
                <w:rFonts w:ascii="Times New Roman" w:hAnsi="Times New Roman"/>
              </w:rPr>
            </w:pPr>
          </w:p>
        </w:tc>
        <w:tc>
          <w:tcPr>
            <w:tcW w:w="7316" w:type="dxa"/>
          </w:tcPr>
          <w:p w14:paraId="49C38F39" w14:textId="77777777" w:rsidR="002564A9" w:rsidRPr="00855629" w:rsidRDefault="002564A9" w:rsidP="00761BD4">
            <w:pPr>
              <w:spacing w:after="0" w:line="240" w:lineRule="auto"/>
              <w:ind w:hanging="8"/>
              <w:jc w:val="both"/>
              <w:rPr>
                <w:rFonts w:ascii="Times New Roman" w:hAnsi="Times New Roman"/>
              </w:rPr>
            </w:pPr>
            <w:r w:rsidRPr="00855629">
              <w:rPr>
                <w:rFonts w:ascii="Times New Roman" w:hAnsi="Times New Roman"/>
              </w:rPr>
              <w:t>– внутренний счет Банка, на котором учитывается ссудная задолженность Заемщика</w:t>
            </w:r>
            <w:r w:rsidR="000C4258" w:rsidRPr="00855629">
              <w:rPr>
                <w:rFonts w:ascii="Times New Roman" w:hAnsi="Times New Roman"/>
              </w:rPr>
              <w:t>;</w:t>
            </w:r>
            <w:r w:rsidRPr="00855629">
              <w:rPr>
                <w:rFonts w:ascii="Times New Roman" w:hAnsi="Times New Roman"/>
              </w:rPr>
              <w:t xml:space="preserve"> </w:t>
            </w:r>
          </w:p>
        </w:tc>
      </w:tr>
      <w:tr w:rsidR="002564A9" w:rsidRPr="00855629" w14:paraId="3FA7E5A5" w14:textId="77777777" w:rsidTr="00761BD4">
        <w:trPr>
          <w:gridAfter w:val="1"/>
          <w:wAfter w:w="38" w:type="dxa"/>
          <w:trHeight w:val="1010"/>
        </w:trPr>
        <w:tc>
          <w:tcPr>
            <w:tcW w:w="2977" w:type="dxa"/>
          </w:tcPr>
          <w:p w14:paraId="1A61CD18"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 xml:space="preserve">Условия предоставления, использования и возврата потребительского кредита </w:t>
            </w:r>
          </w:p>
          <w:p w14:paraId="3505DC93"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(Условия)</w:t>
            </w:r>
          </w:p>
          <w:p w14:paraId="3CEBB87D" w14:textId="77777777" w:rsidR="002564A9" w:rsidRPr="00855629" w:rsidRDefault="002564A9" w:rsidP="002564A9">
            <w:pPr>
              <w:spacing w:after="0" w:line="240" w:lineRule="auto"/>
              <w:ind w:firstLine="720"/>
              <w:jc w:val="both"/>
              <w:rPr>
                <w:rFonts w:ascii="Times New Roman" w:hAnsi="Times New Roman"/>
              </w:rPr>
            </w:pPr>
          </w:p>
        </w:tc>
        <w:tc>
          <w:tcPr>
            <w:tcW w:w="7316" w:type="dxa"/>
          </w:tcPr>
          <w:p w14:paraId="3A115905" w14:textId="7ECE91FD" w:rsidR="000C4258"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xml:space="preserve">- информация, предусмотренная п. 4. ст.5 Федерального закона № 353-ФЗ от </w:t>
            </w:r>
            <w:proofErr w:type="gramStart"/>
            <w:r w:rsidRPr="00855629">
              <w:rPr>
                <w:rFonts w:ascii="Times New Roman" w:hAnsi="Times New Roman"/>
              </w:rPr>
              <w:t>21.12.2013  «</w:t>
            </w:r>
            <w:proofErr w:type="gramEnd"/>
            <w:r w:rsidRPr="00855629">
              <w:rPr>
                <w:rFonts w:ascii="Times New Roman" w:hAnsi="Times New Roman"/>
              </w:rPr>
              <w:t xml:space="preserve">О потребительском кредите (займе)», далее закон «О потребительском кредите» размещаемая Банком в местах обслуживания Клиентов и на сайте </w:t>
            </w:r>
            <w:r w:rsidR="00486711">
              <w:rPr>
                <w:rFonts w:ascii="Times New Roman" w:hAnsi="Times New Roman"/>
              </w:rPr>
              <w:t xml:space="preserve">Банка </w:t>
            </w:r>
            <w:r w:rsidRPr="00855629">
              <w:rPr>
                <w:rFonts w:ascii="Times New Roman" w:hAnsi="Times New Roman"/>
              </w:rPr>
              <w:t>в сети Интернет, содержащая</w:t>
            </w:r>
            <w:r w:rsidR="00EE356F" w:rsidRPr="00855629">
              <w:rPr>
                <w:rFonts w:ascii="Times New Roman" w:hAnsi="Times New Roman"/>
              </w:rPr>
              <w:t>,</w:t>
            </w:r>
            <w:r w:rsidRPr="00855629">
              <w:rPr>
                <w:rFonts w:ascii="Times New Roman" w:hAnsi="Times New Roman"/>
              </w:rPr>
              <w:t xml:space="preserve"> в частности, информацию о порядке и условиях предоставления потребительских кредитов в «Банк Кремлевский» ООО. Условия предоставления, использования и возврата потребительского кредита являются неотъемлемой частью </w:t>
            </w:r>
            <w:r w:rsidR="00BB1573" w:rsidRPr="00855629">
              <w:rPr>
                <w:rFonts w:ascii="Times New Roman" w:hAnsi="Times New Roman"/>
              </w:rPr>
              <w:t>Д</w:t>
            </w:r>
            <w:r w:rsidRPr="00855629">
              <w:rPr>
                <w:rFonts w:ascii="Times New Roman" w:hAnsi="Times New Roman"/>
              </w:rPr>
              <w:t>оговора</w:t>
            </w:r>
            <w:r w:rsidR="000C4258" w:rsidRPr="00855629">
              <w:rPr>
                <w:rFonts w:ascii="Times New Roman" w:hAnsi="Times New Roman"/>
              </w:rPr>
              <w:t>;</w:t>
            </w:r>
          </w:p>
          <w:p w14:paraId="4690E4D7" w14:textId="77777777" w:rsidR="002564A9"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xml:space="preserve"> </w:t>
            </w:r>
          </w:p>
        </w:tc>
      </w:tr>
      <w:tr w:rsidR="002564A9" w:rsidRPr="00855629" w14:paraId="7C0BBC55" w14:textId="77777777" w:rsidTr="00761BD4">
        <w:trPr>
          <w:gridAfter w:val="1"/>
          <w:wAfter w:w="38" w:type="dxa"/>
          <w:trHeight w:val="1010"/>
        </w:trPr>
        <w:tc>
          <w:tcPr>
            <w:tcW w:w="2977" w:type="dxa"/>
          </w:tcPr>
          <w:p w14:paraId="2721C71B"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 xml:space="preserve">Опубликование </w:t>
            </w:r>
          </w:p>
          <w:p w14:paraId="55E01A51" w14:textId="77777777" w:rsidR="002564A9" w:rsidRPr="00855629" w:rsidRDefault="002564A9" w:rsidP="002564A9">
            <w:pPr>
              <w:spacing w:after="0" w:line="240" w:lineRule="auto"/>
              <w:jc w:val="both"/>
              <w:rPr>
                <w:rFonts w:ascii="Times New Roman" w:hAnsi="Times New Roman"/>
                <w:b/>
              </w:rPr>
            </w:pPr>
            <w:r w:rsidRPr="00855629">
              <w:rPr>
                <w:rFonts w:ascii="Times New Roman" w:hAnsi="Times New Roman"/>
                <w:b/>
              </w:rPr>
              <w:t>информации</w:t>
            </w:r>
          </w:p>
          <w:p w14:paraId="115E8885" w14:textId="77777777" w:rsidR="002564A9" w:rsidRPr="00855629" w:rsidRDefault="002564A9" w:rsidP="002564A9">
            <w:pPr>
              <w:spacing w:after="0" w:line="240" w:lineRule="auto"/>
              <w:ind w:firstLine="720"/>
              <w:jc w:val="both"/>
              <w:rPr>
                <w:rFonts w:ascii="Times New Roman" w:hAnsi="Times New Roman"/>
                <w:b/>
              </w:rPr>
            </w:pPr>
          </w:p>
          <w:p w14:paraId="72A809CA" w14:textId="77777777" w:rsidR="002564A9" w:rsidRPr="00855629" w:rsidRDefault="002564A9" w:rsidP="002564A9">
            <w:pPr>
              <w:spacing w:after="0" w:line="240" w:lineRule="auto"/>
              <w:ind w:hanging="67"/>
              <w:rPr>
                <w:rFonts w:ascii="Times New Roman" w:hAnsi="Times New Roman"/>
                <w:b/>
              </w:rPr>
            </w:pPr>
            <w:r w:rsidRPr="00855629">
              <w:rPr>
                <w:rFonts w:ascii="Times New Roman" w:hAnsi="Times New Roman"/>
                <w:b/>
              </w:rPr>
              <w:t xml:space="preserve"> Целевое предоставление кредита</w:t>
            </w:r>
          </w:p>
          <w:p w14:paraId="338C826B" w14:textId="77777777" w:rsidR="002564A9" w:rsidRPr="00855629" w:rsidRDefault="002564A9" w:rsidP="002564A9">
            <w:pPr>
              <w:spacing w:after="0" w:line="240" w:lineRule="auto"/>
              <w:ind w:firstLine="720"/>
              <w:jc w:val="both"/>
              <w:rPr>
                <w:rFonts w:ascii="Times New Roman" w:hAnsi="Times New Roman"/>
                <w:b/>
              </w:rPr>
            </w:pPr>
          </w:p>
          <w:p w14:paraId="30741C69" w14:textId="77777777" w:rsidR="002564A9" w:rsidRPr="00855629" w:rsidRDefault="002564A9" w:rsidP="002564A9">
            <w:pPr>
              <w:spacing w:after="0" w:line="240" w:lineRule="auto"/>
              <w:ind w:firstLine="720"/>
              <w:jc w:val="both"/>
              <w:rPr>
                <w:rFonts w:ascii="Times New Roman" w:hAnsi="Times New Roman"/>
                <w:b/>
              </w:rPr>
            </w:pPr>
          </w:p>
          <w:p w14:paraId="7172C44E" w14:textId="77777777" w:rsidR="002564A9" w:rsidRPr="00855629" w:rsidRDefault="002564A9" w:rsidP="002564A9">
            <w:pPr>
              <w:spacing w:after="0" w:line="240" w:lineRule="auto"/>
              <w:ind w:firstLine="720"/>
              <w:jc w:val="both"/>
              <w:rPr>
                <w:rFonts w:ascii="Times New Roman" w:hAnsi="Times New Roman"/>
                <w:b/>
              </w:rPr>
            </w:pPr>
          </w:p>
          <w:p w14:paraId="5AE1CE35" w14:textId="77777777" w:rsidR="002564A9" w:rsidRPr="00855629" w:rsidRDefault="002564A9" w:rsidP="002564A9">
            <w:pPr>
              <w:spacing w:after="0" w:line="240" w:lineRule="auto"/>
              <w:ind w:firstLine="720"/>
              <w:jc w:val="both"/>
              <w:rPr>
                <w:rFonts w:ascii="Times New Roman" w:hAnsi="Times New Roman"/>
                <w:b/>
              </w:rPr>
            </w:pPr>
          </w:p>
          <w:p w14:paraId="23B0BA6C" w14:textId="77777777" w:rsidR="002564A9" w:rsidRPr="00855629" w:rsidRDefault="002564A9" w:rsidP="002564A9">
            <w:pPr>
              <w:spacing w:after="0" w:line="240" w:lineRule="auto"/>
              <w:ind w:firstLine="720"/>
              <w:jc w:val="both"/>
              <w:rPr>
                <w:rFonts w:ascii="Times New Roman" w:hAnsi="Times New Roman"/>
                <w:b/>
              </w:rPr>
            </w:pPr>
          </w:p>
          <w:p w14:paraId="4DEC7BAE" w14:textId="77777777" w:rsidR="002564A9" w:rsidRPr="00855629" w:rsidRDefault="002564A9" w:rsidP="002564A9">
            <w:pPr>
              <w:spacing w:after="0" w:line="240" w:lineRule="auto"/>
              <w:rPr>
                <w:rFonts w:ascii="Times New Roman" w:hAnsi="Times New Roman"/>
                <w:b/>
              </w:rPr>
            </w:pPr>
            <w:r w:rsidRPr="00855629">
              <w:rPr>
                <w:rFonts w:ascii="Times New Roman" w:hAnsi="Times New Roman"/>
                <w:b/>
              </w:rPr>
              <w:t xml:space="preserve">Полная стоимость </w:t>
            </w:r>
          </w:p>
          <w:p w14:paraId="04518FC4" w14:textId="77777777" w:rsidR="002564A9" w:rsidRPr="00855629" w:rsidRDefault="002564A9" w:rsidP="002564A9">
            <w:pPr>
              <w:spacing w:after="0" w:line="240" w:lineRule="auto"/>
              <w:rPr>
                <w:rFonts w:ascii="Times New Roman" w:hAnsi="Times New Roman"/>
                <w:b/>
              </w:rPr>
            </w:pPr>
            <w:r w:rsidRPr="00855629">
              <w:rPr>
                <w:rFonts w:ascii="Times New Roman" w:hAnsi="Times New Roman"/>
                <w:b/>
              </w:rPr>
              <w:t>Кредита (ПСК)</w:t>
            </w:r>
          </w:p>
        </w:tc>
        <w:tc>
          <w:tcPr>
            <w:tcW w:w="7316" w:type="dxa"/>
          </w:tcPr>
          <w:p w14:paraId="4805059B" w14:textId="77777777" w:rsidR="002564A9"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размещение Банком в местах обслуживания Клиентов и на сайте Банка в сети Интернет</w:t>
            </w:r>
            <w:r w:rsidR="00714605" w:rsidRPr="00855629">
              <w:rPr>
                <w:rFonts w:ascii="Times New Roman" w:hAnsi="Times New Roman"/>
              </w:rPr>
              <w:t>;</w:t>
            </w:r>
            <w:r w:rsidRPr="00855629">
              <w:rPr>
                <w:rFonts w:ascii="Times New Roman" w:hAnsi="Times New Roman"/>
              </w:rPr>
              <w:t xml:space="preserve">     </w:t>
            </w:r>
          </w:p>
          <w:p w14:paraId="03B4D604" w14:textId="77777777" w:rsidR="002564A9" w:rsidRPr="00855629" w:rsidRDefault="002564A9" w:rsidP="00761BD4">
            <w:pPr>
              <w:tabs>
                <w:tab w:val="num" w:pos="72"/>
              </w:tabs>
              <w:spacing w:after="0" w:line="240" w:lineRule="auto"/>
              <w:jc w:val="both"/>
              <w:rPr>
                <w:rFonts w:ascii="Times New Roman" w:hAnsi="Times New Roman"/>
              </w:rPr>
            </w:pPr>
          </w:p>
          <w:p w14:paraId="4B830E9A" w14:textId="77777777" w:rsidR="002564A9"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xml:space="preserve">- предоставление потребительского кредита исключительно для использования Заемщиком полученных денежных средств на определенные цели, не связанные с осуществлением Заемщиком предпринимательской деятельности. Цель использования потребительского кредита указывается в Индивидуальных условиях. Использование Заемщиком потребительского кредита на иные цели не допускается. </w:t>
            </w:r>
          </w:p>
          <w:p w14:paraId="7DD3F7CB" w14:textId="77777777" w:rsidR="002564A9" w:rsidRPr="00855629" w:rsidRDefault="002564A9" w:rsidP="00761BD4">
            <w:pPr>
              <w:tabs>
                <w:tab w:val="num" w:pos="72"/>
              </w:tabs>
              <w:spacing w:after="0" w:line="240" w:lineRule="auto"/>
              <w:jc w:val="both"/>
              <w:rPr>
                <w:rFonts w:ascii="Times New Roman" w:hAnsi="Times New Roman"/>
              </w:rPr>
            </w:pPr>
          </w:p>
          <w:p w14:paraId="47D61C62" w14:textId="77777777" w:rsidR="002564A9" w:rsidRPr="00855629" w:rsidRDefault="002564A9" w:rsidP="00761BD4">
            <w:pPr>
              <w:autoSpaceDE w:val="0"/>
              <w:autoSpaceDN w:val="0"/>
              <w:adjustRightInd w:val="0"/>
              <w:spacing w:after="0" w:line="240" w:lineRule="auto"/>
              <w:jc w:val="both"/>
              <w:rPr>
                <w:rFonts w:ascii="Times New Roman" w:hAnsi="Times New Roman"/>
              </w:rPr>
            </w:pPr>
            <w:r w:rsidRPr="00855629">
              <w:rPr>
                <w:rFonts w:ascii="Times New Roman" w:hAnsi="Times New Roman"/>
              </w:rPr>
              <w:t>-  выраженные в процентах затраты Заемщика по получению, обслуживанию Кредита и погашению задолженности по Кредиту, рассчитываемые в соответствии с законом «О потребительском кредите»</w:t>
            </w:r>
            <w:r w:rsidR="00D67A04" w:rsidRPr="00855629">
              <w:rPr>
                <w:rFonts w:ascii="Times New Roman" w:hAnsi="Times New Roman"/>
              </w:rPr>
              <w:t>.</w:t>
            </w:r>
            <w:r w:rsidRPr="00855629">
              <w:rPr>
                <w:rFonts w:ascii="Times New Roman" w:hAnsi="Times New Roman"/>
              </w:rPr>
              <w:t xml:space="preserve"> </w:t>
            </w:r>
          </w:p>
        </w:tc>
      </w:tr>
      <w:tr w:rsidR="002564A9" w:rsidRPr="00855629" w14:paraId="5C98967D" w14:textId="77777777" w:rsidTr="00761BD4">
        <w:trPr>
          <w:gridAfter w:val="1"/>
          <w:wAfter w:w="38" w:type="dxa"/>
          <w:trHeight w:val="693"/>
        </w:trPr>
        <w:tc>
          <w:tcPr>
            <w:tcW w:w="2977" w:type="dxa"/>
          </w:tcPr>
          <w:p w14:paraId="6944F5D3" w14:textId="77777777" w:rsidR="00D67A04" w:rsidRPr="00855629" w:rsidRDefault="00D67A04" w:rsidP="002564A9">
            <w:pPr>
              <w:spacing w:after="0" w:line="240" w:lineRule="auto"/>
              <w:rPr>
                <w:rFonts w:ascii="Times New Roman" w:hAnsi="Times New Roman"/>
                <w:b/>
              </w:rPr>
            </w:pPr>
          </w:p>
          <w:p w14:paraId="15977DB1" w14:textId="77777777" w:rsidR="002564A9" w:rsidRPr="00855629" w:rsidRDefault="002564A9" w:rsidP="002564A9">
            <w:pPr>
              <w:spacing w:after="0" w:line="240" w:lineRule="auto"/>
              <w:rPr>
                <w:rFonts w:ascii="Times New Roman" w:hAnsi="Times New Roman"/>
                <w:b/>
              </w:rPr>
            </w:pPr>
            <w:r w:rsidRPr="00855629">
              <w:rPr>
                <w:rFonts w:ascii="Times New Roman" w:hAnsi="Times New Roman"/>
                <w:b/>
              </w:rPr>
              <w:t xml:space="preserve">Заявление на выдачу кредита </w:t>
            </w:r>
          </w:p>
        </w:tc>
        <w:tc>
          <w:tcPr>
            <w:tcW w:w="7316" w:type="dxa"/>
          </w:tcPr>
          <w:p w14:paraId="6FBDA133" w14:textId="77777777" w:rsidR="00D67A04" w:rsidRPr="00855629" w:rsidRDefault="00D67A04" w:rsidP="00761BD4">
            <w:pPr>
              <w:tabs>
                <w:tab w:val="num" w:pos="72"/>
              </w:tabs>
              <w:spacing w:after="0" w:line="240" w:lineRule="auto"/>
              <w:jc w:val="both"/>
              <w:rPr>
                <w:rFonts w:ascii="Times New Roman" w:hAnsi="Times New Roman"/>
              </w:rPr>
            </w:pPr>
          </w:p>
          <w:p w14:paraId="58DE20AE" w14:textId="77777777" w:rsidR="002564A9" w:rsidRPr="00855629" w:rsidRDefault="002564A9" w:rsidP="00761BD4">
            <w:pPr>
              <w:tabs>
                <w:tab w:val="num" w:pos="72"/>
              </w:tabs>
              <w:spacing w:after="0" w:line="240" w:lineRule="auto"/>
              <w:jc w:val="both"/>
              <w:rPr>
                <w:rFonts w:ascii="Times New Roman" w:hAnsi="Times New Roman"/>
              </w:rPr>
            </w:pPr>
            <w:r w:rsidRPr="00855629">
              <w:rPr>
                <w:rFonts w:ascii="Times New Roman" w:hAnsi="Times New Roman"/>
              </w:rPr>
              <w:t>-  документ</w:t>
            </w:r>
            <w:r w:rsidR="00545961" w:rsidRPr="00855629">
              <w:rPr>
                <w:rFonts w:ascii="Times New Roman" w:hAnsi="Times New Roman"/>
              </w:rPr>
              <w:t>ы</w:t>
            </w:r>
            <w:r w:rsidRPr="00855629">
              <w:rPr>
                <w:rFonts w:ascii="Times New Roman" w:hAnsi="Times New Roman"/>
              </w:rPr>
              <w:t>, подписываемы</w:t>
            </w:r>
            <w:r w:rsidR="00545961" w:rsidRPr="00855629">
              <w:rPr>
                <w:rFonts w:ascii="Times New Roman" w:hAnsi="Times New Roman"/>
              </w:rPr>
              <w:t xml:space="preserve">е </w:t>
            </w:r>
            <w:r w:rsidRPr="00855629">
              <w:rPr>
                <w:rFonts w:ascii="Times New Roman" w:hAnsi="Times New Roman"/>
              </w:rPr>
              <w:t>Заемщиком по форме Приложени</w:t>
            </w:r>
            <w:r w:rsidR="00545961" w:rsidRPr="00855629">
              <w:rPr>
                <w:rFonts w:ascii="Times New Roman" w:hAnsi="Times New Roman"/>
              </w:rPr>
              <w:t>й</w:t>
            </w:r>
            <w:r w:rsidRPr="00855629">
              <w:rPr>
                <w:rFonts w:ascii="Times New Roman" w:hAnsi="Times New Roman"/>
              </w:rPr>
              <w:t xml:space="preserve"> </w:t>
            </w:r>
            <w:r w:rsidR="00545961" w:rsidRPr="00855629">
              <w:rPr>
                <w:rFonts w:ascii="Times New Roman" w:hAnsi="Times New Roman"/>
              </w:rPr>
              <w:t xml:space="preserve">  </w:t>
            </w:r>
            <w:r w:rsidRPr="00855629">
              <w:rPr>
                <w:rFonts w:ascii="Times New Roman" w:hAnsi="Times New Roman"/>
              </w:rPr>
              <w:t>№ 3</w:t>
            </w:r>
            <w:r w:rsidR="00447642" w:rsidRPr="00855629">
              <w:rPr>
                <w:rFonts w:ascii="Times New Roman" w:hAnsi="Times New Roman"/>
              </w:rPr>
              <w:t>, 3</w:t>
            </w:r>
            <w:r w:rsidRPr="00855629">
              <w:rPr>
                <w:rFonts w:ascii="Times New Roman" w:hAnsi="Times New Roman"/>
              </w:rPr>
              <w:t>а,</w:t>
            </w:r>
            <w:r w:rsidR="00447642" w:rsidRPr="00855629">
              <w:rPr>
                <w:rFonts w:ascii="Times New Roman" w:hAnsi="Times New Roman"/>
              </w:rPr>
              <w:t xml:space="preserve"> 3</w:t>
            </w:r>
            <w:r w:rsidR="000F51B7" w:rsidRPr="00855629">
              <w:rPr>
                <w:rFonts w:ascii="Times New Roman" w:hAnsi="Times New Roman"/>
              </w:rPr>
              <w:t>б</w:t>
            </w:r>
            <w:r w:rsidR="00447642" w:rsidRPr="00855629">
              <w:rPr>
                <w:rFonts w:ascii="Times New Roman" w:hAnsi="Times New Roman"/>
              </w:rPr>
              <w:t>.</w:t>
            </w:r>
            <w:r w:rsidRPr="00855629">
              <w:rPr>
                <w:rFonts w:ascii="Times New Roman" w:hAnsi="Times New Roman"/>
              </w:rPr>
              <w:t xml:space="preserve"> </w:t>
            </w:r>
          </w:p>
        </w:tc>
      </w:tr>
    </w:tbl>
    <w:p w14:paraId="64D22D19" w14:textId="77777777" w:rsidR="002564A9" w:rsidRPr="00855629" w:rsidRDefault="002564A9" w:rsidP="002564A9">
      <w:pPr>
        <w:spacing w:after="0" w:line="240" w:lineRule="auto"/>
        <w:jc w:val="center"/>
        <w:rPr>
          <w:rFonts w:ascii="Times New Roman" w:hAnsi="Times New Roman"/>
          <w:b/>
        </w:rPr>
      </w:pPr>
    </w:p>
    <w:p w14:paraId="6E19034D" w14:textId="77777777" w:rsidR="002564A9" w:rsidRPr="00855629" w:rsidRDefault="002564A9" w:rsidP="002564A9">
      <w:pPr>
        <w:spacing w:after="0" w:line="240" w:lineRule="auto"/>
        <w:jc w:val="center"/>
        <w:rPr>
          <w:rFonts w:ascii="Times New Roman" w:hAnsi="Times New Roman"/>
          <w:b/>
        </w:rPr>
      </w:pPr>
    </w:p>
    <w:p w14:paraId="50A09E67" w14:textId="77777777" w:rsidR="002564A9" w:rsidRPr="00855629" w:rsidRDefault="002564A9" w:rsidP="002564A9">
      <w:pPr>
        <w:spacing w:after="0" w:line="240" w:lineRule="auto"/>
        <w:jc w:val="center"/>
        <w:rPr>
          <w:rFonts w:ascii="Times New Roman" w:hAnsi="Times New Roman"/>
        </w:rPr>
      </w:pPr>
      <w:r w:rsidRPr="00855629">
        <w:rPr>
          <w:rFonts w:ascii="Times New Roman" w:hAnsi="Times New Roman"/>
          <w:b/>
        </w:rPr>
        <w:t>2. ПРЕДМЕТ ДОГОВОРА</w:t>
      </w:r>
    </w:p>
    <w:p w14:paraId="3CE9B1F4" w14:textId="77777777" w:rsidR="002564A9" w:rsidRPr="00855629" w:rsidRDefault="002564A9" w:rsidP="002564A9">
      <w:pPr>
        <w:tabs>
          <w:tab w:val="left" w:pos="0"/>
        </w:tabs>
        <w:spacing w:after="0" w:line="240" w:lineRule="auto"/>
        <w:ind w:right="-28"/>
        <w:jc w:val="both"/>
        <w:rPr>
          <w:rFonts w:ascii="Times New Roman" w:hAnsi="Times New Roman"/>
          <w:b/>
        </w:rPr>
      </w:pPr>
      <w:r w:rsidRPr="00855629">
        <w:rPr>
          <w:rFonts w:ascii="Times New Roman" w:hAnsi="Times New Roman"/>
        </w:rPr>
        <w:tab/>
        <w:t>2.1. Кредитор предоставляет Заемщику кредит в размере, указанном в Индивидуальных условиях, при представлении Заемщиком надлежащим образом оформленных документов, предусмотренных законодательством РФ и</w:t>
      </w:r>
      <w:r w:rsidRPr="00855629">
        <w:rPr>
          <w:rFonts w:ascii="Times New Roman" w:hAnsi="Times New Roman"/>
          <w:color w:val="FF0000"/>
        </w:rPr>
        <w:t xml:space="preserve"> </w:t>
      </w:r>
      <w:r w:rsidR="00E52C0B" w:rsidRPr="00855629">
        <w:rPr>
          <w:rFonts w:ascii="Times New Roman" w:hAnsi="Times New Roman"/>
        </w:rPr>
        <w:t>Д</w:t>
      </w:r>
      <w:r w:rsidRPr="00855629">
        <w:rPr>
          <w:rFonts w:ascii="Times New Roman" w:hAnsi="Times New Roman"/>
        </w:rPr>
        <w:t>оговором, включая документы, касающиеся обеспечения исполнения обязательств Заемщика, если они предусмотрены Индивидуальными условиями</w:t>
      </w:r>
      <w:r w:rsidRPr="00855629">
        <w:rPr>
          <w:rFonts w:ascii="Times New Roman" w:hAnsi="Times New Roman"/>
          <w:b/>
        </w:rPr>
        <w:t>.</w:t>
      </w:r>
    </w:p>
    <w:p w14:paraId="6C5CC3FE"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2.2. Кредит предоставляется на срок, указанный в Индивидуальных условиях, при этом в Индивидуальных условиях или приложениях к ним устанавливается график поэтапного погашения задолженности по кредиту (основному долгу).</w:t>
      </w:r>
    </w:p>
    <w:p w14:paraId="3DD7C5C2"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Срок возврата кредита, в случае надлежащего исполнения Заемщиком своих обязательств по Договору, а также сроки возврата части кредита могут быть продлены на более длительный срок по соглашению Сторон, отраженных в новых Индивидуальных условиях.</w:t>
      </w:r>
    </w:p>
    <w:p w14:paraId="19CA7F44"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 xml:space="preserve">2.3. Периодом кредитования считается срок с даты предоставления кредита по дату его </w:t>
      </w:r>
      <w:r w:rsidR="002B6622" w:rsidRPr="00855629">
        <w:rPr>
          <w:rFonts w:ascii="Times New Roman" w:hAnsi="Times New Roman"/>
        </w:rPr>
        <w:t>возврата (</w:t>
      </w:r>
      <w:r w:rsidRPr="00855629">
        <w:rPr>
          <w:rFonts w:ascii="Times New Roman" w:hAnsi="Times New Roman"/>
        </w:rPr>
        <w:t>окончательного погашения</w:t>
      </w:r>
      <w:r w:rsidR="002B6622" w:rsidRPr="00855629">
        <w:rPr>
          <w:rFonts w:ascii="Times New Roman" w:hAnsi="Times New Roman"/>
        </w:rPr>
        <w:t>)</w:t>
      </w:r>
      <w:r w:rsidRPr="00855629">
        <w:rPr>
          <w:rFonts w:ascii="Times New Roman" w:hAnsi="Times New Roman"/>
        </w:rPr>
        <w:t>, включая указанные даты. Длительность периода кредитования определяется исходя из фактического количества календарных дней в указанном периоде.</w:t>
      </w:r>
    </w:p>
    <w:p w14:paraId="08811ABD" w14:textId="77777777" w:rsidR="002564A9" w:rsidRPr="00855629" w:rsidRDefault="002564A9" w:rsidP="002564A9">
      <w:pPr>
        <w:tabs>
          <w:tab w:val="left" w:pos="0"/>
        </w:tabs>
        <w:spacing w:after="0" w:line="240" w:lineRule="auto"/>
        <w:ind w:right="-28"/>
        <w:jc w:val="both"/>
        <w:rPr>
          <w:rFonts w:ascii="Times New Roman" w:hAnsi="Times New Roman"/>
        </w:rPr>
      </w:pPr>
      <w:r w:rsidRPr="00855629">
        <w:rPr>
          <w:rFonts w:ascii="Times New Roman" w:hAnsi="Times New Roman"/>
        </w:rPr>
        <w:tab/>
        <w:t>Дата предоставления кредита - дата, когда сумма кредита</w:t>
      </w:r>
      <w:r w:rsidR="002B6622" w:rsidRPr="00855629">
        <w:t xml:space="preserve"> </w:t>
      </w:r>
      <w:r w:rsidR="002B6622" w:rsidRPr="00855629">
        <w:rPr>
          <w:rFonts w:ascii="Times New Roman" w:hAnsi="Times New Roman"/>
        </w:rPr>
        <w:t>зачислен</w:t>
      </w:r>
      <w:r w:rsidR="00E85E74" w:rsidRPr="00855629">
        <w:rPr>
          <w:rFonts w:ascii="Times New Roman" w:hAnsi="Times New Roman"/>
        </w:rPr>
        <w:t>а</w:t>
      </w:r>
      <w:r w:rsidR="002B6622" w:rsidRPr="00855629">
        <w:rPr>
          <w:rFonts w:ascii="Times New Roman" w:hAnsi="Times New Roman"/>
        </w:rPr>
        <w:t xml:space="preserve"> на </w:t>
      </w:r>
      <w:r w:rsidR="00BB1573" w:rsidRPr="00855629">
        <w:rPr>
          <w:rFonts w:ascii="Times New Roman" w:hAnsi="Times New Roman"/>
        </w:rPr>
        <w:t>с</w:t>
      </w:r>
      <w:r w:rsidR="002B6622" w:rsidRPr="00855629">
        <w:rPr>
          <w:rFonts w:ascii="Times New Roman" w:hAnsi="Times New Roman"/>
        </w:rPr>
        <w:t>чет Заемщика, указанный в заявлении на выдачу кредита</w:t>
      </w:r>
      <w:r w:rsidR="00BB1573" w:rsidRPr="00855629">
        <w:rPr>
          <w:rFonts w:ascii="Times New Roman" w:hAnsi="Times New Roman"/>
        </w:rPr>
        <w:t>,</w:t>
      </w:r>
      <w:r w:rsidR="002B6622" w:rsidRPr="00855629">
        <w:rPr>
          <w:rFonts w:ascii="Times New Roman" w:hAnsi="Times New Roman"/>
        </w:rPr>
        <w:t xml:space="preserve"> либо получен</w:t>
      </w:r>
      <w:r w:rsidR="00E85E74" w:rsidRPr="00855629">
        <w:rPr>
          <w:rFonts w:ascii="Times New Roman" w:hAnsi="Times New Roman"/>
        </w:rPr>
        <w:t>а</w:t>
      </w:r>
      <w:r w:rsidR="002B6622" w:rsidRPr="00855629">
        <w:rPr>
          <w:rFonts w:ascii="Times New Roman" w:hAnsi="Times New Roman"/>
        </w:rPr>
        <w:t xml:space="preserve"> Заемщиком в кассе </w:t>
      </w:r>
      <w:r w:rsidR="00BB1573" w:rsidRPr="00855629">
        <w:rPr>
          <w:rFonts w:ascii="Times New Roman" w:hAnsi="Times New Roman"/>
        </w:rPr>
        <w:t>Кредитора</w:t>
      </w:r>
      <w:r w:rsidRPr="00855629">
        <w:rPr>
          <w:rFonts w:ascii="Times New Roman" w:hAnsi="Times New Roman"/>
        </w:rPr>
        <w:t>.</w:t>
      </w:r>
    </w:p>
    <w:p w14:paraId="5BEB7FA1" w14:textId="77777777" w:rsidR="002564A9" w:rsidRPr="00855629" w:rsidRDefault="002564A9" w:rsidP="002564A9">
      <w:pPr>
        <w:tabs>
          <w:tab w:val="left" w:pos="0"/>
        </w:tabs>
        <w:spacing w:after="0" w:line="240" w:lineRule="auto"/>
        <w:ind w:right="-28"/>
        <w:jc w:val="both"/>
        <w:rPr>
          <w:rFonts w:ascii="Times New Roman" w:hAnsi="Times New Roman"/>
        </w:rPr>
      </w:pPr>
      <w:r w:rsidRPr="00855629">
        <w:rPr>
          <w:rFonts w:ascii="Times New Roman" w:hAnsi="Times New Roman"/>
        </w:rPr>
        <w:tab/>
        <w:t>2.3.1. Способ предоставления кредита, определяется волей Заемщика:</w:t>
      </w:r>
    </w:p>
    <w:p w14:paraId="748C1B74" w14:textId="77777777" w:rsidR="002564A9" w:rsidRPr="00855629" w:rsidRDefault="002564A9" w:rsidP="002564A9">
      <w:pPr>
        <w:numPr>
          <w:ilvl w:val="0"/>
          <w:numId w:val="26"/>
        </w:numPr>
        <w:tabs>
          <w:tab w:val="left" w:pos="0"/>
        </w:tabs>
        <w:spacing w:after="0" w:line="240" w:lineRule="auto"/>
        <w:ind w:right="-28"/>
        <w:jc w:val="both"/>
        <w:rPr>
          <w:rFonts w:ascii="Times New Roman" w:hAnsi="Times New Roman"/>
        </w:rPr>
      </w:pPr>
      <w:r w:rsidRPr="00855629">
        <w:rPr>
          <w:rFonts w:ascii="Times New Roman" w:hAnsi="Times New Roman"/>
        </w:rPr>
        <w:t>Перечислением Кредитором суммы кредита на счет Заемщика, открытый у Кредитора.</w:t>
      </w:r>
    </w:p>
    <w:p w14:paraId="3E06146C" w14:textId="77777777" w:rsidR="002564A9" w:rsidRPr="00855629" w:rsidRDefault="002564A9" w:rsidP="002564A9">
      <w:pPr>
        <w:numPr>
          <w:ilvl w:val="0"/>
          <w:numId w:val="26"/>
        </w:numPr>
        <w:tabs>
          <w:tab w:val="left" w:pos="0"/>
        </w:tabs>
        <w:spacing w:after="0" w:line="240" w:lineRule="auto"/>
        <w:ind w:right="-28"/>
        <w:jc w:val="both"/>
        <w:rPr>
          <w:rFonts w:ascii="Times New Roman" w:hAnsi="Times New Roman"/>
        </w:rPr>
      </w:pPr>
      <w:r w:rsidRPr="00855629">
        <w:rPr>
          <w:rFonts w:ascii="Times New Roman" w:hAnsi="Times New Roman"/>
        </w:rPr>
        <w:t>Предоставлением суммы кредита наличными денежными средствами через кассу Кредитора.</w:t>
      </w:r>
    </w:p>
    <w:p w14:paraId="0A4A40A4" w14:textId="77777777" w:rsidR="002564A9" w:rsidRPr="00855629" w:rsidRDefault="002564A9" w:rsidP="002564A9">
      <w:pPr>
        <w:numPr>
          <w:ilvl w:val="0"/>
          <w:numId w:val="26"/>
        </w:numPr>
        <w:tabs>
          <w:tab w:val="left" w:pos="0"/>
        </w:tabs>
        <w:spacing w:after="0" w:line="240" w:lineRule="auto"/>
        <w:ind w:right="-28"/>
        <w:jc w:val="both"/>
        <w:rPr>
          <w:rFonts w:ascii="Times New Roman" w:hAnsi="Times New Roman"/>
        </w:rPr>
      </w:pPr>
      <w:r w:rsidRPr="00855629">
        <w:rPr>
          <w:rFonts w:ascii="Times New Roman" w:hAnsi="Times New Roman"/>
        </w:rPr>
        <w:t>Перечислением Кредитором суммы кредита на счет Заемщика в иной кредитной организации.</w:t>
      </w:r>
    </w:p>
    <w:p w14:paraId="5D9E790A" w14:textId="77777777" w:rsidR="002564A9" w:rsidRPr="00855629" w:rsidRDefault="002564A9" w:rsidP="002564A9">
      <w:pPr>
        <w:tabs>
          <w:tab w:val="left" w:pos="0"/>
        </w:tabs>
        <w:spacing w:after="0" w:line="240" w:lineRule="auto"/>
        <w:ind w:left="360" w:right="-28"/>
        <w:jc w:val="both"/>
        <w:rPr>
          <w:rFonts w:ascii="Times New Roman" w:hAnsi="Times New Roman"/>
        </w:rPr>
      </w:pPr>
      <w:r w:rsidRPr="00855629">
        <w:rPr>
          <w:rFonts w:ascii="Times New Roman" w:hAnsi="Times New Roman"/>
        </w:rPr>
        <w:t>(</w:t>
      </w:r>
      <w:r w:rsidRPr="00855629">
        <w:rPr>
          <w:rFonts w:ascii="Times New Roman" w:hAnsi="Times New Roman"/>
          <w:b/>
          <w:i/>
          <w:iCs/>
        </w:rPr>
        <w:t xml:space="preserve">примечание: </w:t>
      </w:r>
      <w:r w:rsidRPr="00855629">
        <w:rPr>
          <w:rFonts w:ascii="Times New Roman" w:hAnsi="Times New Roman"/>
          <w:i/>
          <w:iCs/>
        </w:rPr>
        <w:t>предоставление кредита в порядке, предусмотренном п. 1 и 2 не влечет каких-либо дополнительных расходов для Заемщика, предоставление кредита в порядке, предусмотренном п. 3 влечет для Клиента расходов в виде комиссии за перевод денежных средств в размере установленной Кредитором. Открытие Клиенту текущего счета у Кредитора осуществляется исключительно по желанию Клиента</w:t>
      </w:r>
      <w:r w:rsidRPr="00855629">
        <w:rPr>
          <w:rFonts w:ascii="Times New Roman" w:hAnsi="Times New Roman"/>
        </w:rPr>
        <w:t>).</w:t>
      </w:r>
    </w:p>
    <w:p w14:paraId="23966DF2" w14:textId="77777777" w:rsidR="00E85E74" w:rsidRPr="00855629" w:rsidRDefault="002564A9" w:rsidP="002564A9">
      <w:pPr>
        <w:tabs>
          <w:tab w:val="left" w:pos="0"/>
        </w:tabs>
        <w:spacing w:after="0" w:line="240" w:lineRule="auto"/>
        <w:ind w:right="-28"/>
        <w:jc w:val="both"/>
        <w:rPr>
          <w:rFonts w:ascii="Times New Roman" w:hAnsi="Times New Roman"/>
        </w:rPr>
      </w:pPr>
      <w:r w:rsidRPr="00855629">
        <w:rPr>
          <w:rFonts w:ascii="Times New Roman" w:hAnsi="Times New Roman"/>
        </w:rPr>
        <w:tab/>
        <w:t>Дата возврата кредита - дата, когда сумма кредита зачислена на счет Кредитора, указанн</w:t>
      </w:r>
      <w:r w:rsidR="002B6622" w:rsidRPr="00855629">
        <w:rPr>
          <w:rFonts w:ascii="Times New Roman" w:hAnsi="Times New Roman"/>
        </w:rPr>
        <w:t>ы</w:t>
      </w:r>
      <w:r w:rsidRPr="00855629">
        <w:rPr>
          <w:rFonts w:ascii="Times New Roman" w:hAnsi="Times New Roman"/>
        </w:rPr>
        <w:t>й в Индивидуальных условиях</w:t>
      </w:r>
      <w:r w:rsidR="00E85E74" w:rsidRPr="00855629">
        <w:rPr>
          <w:rFonts w:ascii="Times New Roman" w:hAnsi="Times New Roman"/>
        </w:rPr>
        <w:t>.</w:t>
      </w:r>
      <w:r w:rsidR="007202BD" w:rsidRPr="00855629">
        <w:t xml:space="preserve"> </w:t>
      </w:r>
    </w:p>
    <w:p w14:paraId="5D049350" w14:textId="77777777" w:rsidR="002564A9" w:rsidRPr="00855629" w:rsidRDefault="002564A9" w:rsidP="002564A9">
      <w:pPr>
        <w:tabs>
          <w:tab w:val="left" w:pos="0"/>
        </w:tabs>
        <w:spacing w:after="0" w:line="240" w:lineRule="auto"/>
        <w:jc w:val="both"/>
        <w:rPr>
          <w:rFonts w:ascii="Times New Roman" w:hAnsi="Times New Roman"/>
        </w:rPr>
      </w:pPr>
      <w:r w:rsidRPr="00855629">
        <w:rPr>
          <w:rFonts w:ascii="Times New Roman" w:hAnsi="Times New Roman"/>
        </w:rPr>
        <w:tab/>
        <w:t>При наличии обстоятельств для досрочного истребования кредита Кредитором, кредит должен быть возвращен Заемщиком в соответствии с требованиями Кредитора.</w:t>
      </w:r>
    </w:p>
    <w:p w14:paraId="139438F6" w14:textId="77777777" w:rsidR="002564A9" w:rsidRPr="00855629" w:rsidRDefault="002564A9" w:rsidP="002564A9">
      <w:pPr>
        <w:tabs>
          <w:tab w:val="left" w:pos="0"/>
        </w:tabs>
        <w:spacing w:after="0" w:line="240" w:lineRule="auto"/>
        <w:jc w:val="both"/>
        <w:rPr>
          <w:rFonts w:ascii="Times New Roman" w:hAnsi="Times New Roman"/>
          <w:b/>
        </w:rPr>
      </w:pPr>
      <w:r w:rsidRPr="00855629">
        <w:rPr>
          <w:rFonts w:ascii="Times New Roman" w:hAnsi="Times New Roman"/>
        </w:rPr>
        <w:tab/>
        <w:t>2.4. За пользование кредитом Заемщик уплачивает Кредитору проценты в</w:t>
      </w:r>
      <w:r w:rsidR="00545961" w:rsidRPr="00855629">
        <w:rPr>
          <w:rFonts w:ascii="Times New Roman" w:hAnsi="Times New Roman"/>
        </w:rPr>
        <w:t xml:space="preserve"> </w:t>
      </w:r>
      <w:r w:rsidRPr="00855629">
        <w:rPr>
          <w:rFonts w:ascii="Times New Roman" w:hAnsi="Times New Roman"/>
        </w:rPr>
        <w:t>размере</w:t>
      </w:r>
      <w:r w:rsidR="00545961" w:rsidRPr="00855629">
        <w:rPr>
          <w:rFonts w:ascii="Times New Roman" w:hAnsi="Times New Roman"/>
        </w:rPr>
        <w:t>,</w:t>
      </w:r>
      <w:r w:rsidRPr="00855629">
        <w:rPr>
          <w:rFonts w:ascii="Times New Roman" w:hAnsi="Times New Roman"/>
        </w:rPr>
        <w:t xml:space="preserve"> указанном в </w:t>
      </w:r>
      <w:r w:rsidR="00545961" w:rsidRPr="00855629">
        <w:rPr>
          <w:rFonts w:ascii="Times New Roman" w:hAnsi="Times New Roman"/>
        </w:rPr>
        <w:t>И</w:t>
      </w:r>
      <w:r w:rsidRPr="00855629">
        <w:rPr>
          <w:rFonts w:ascii="Times New Roman" w:hAnsi="Times New Roman"/>
        </w:rPr>
        <w:t>ндивидуальных условиях</w:t>
      </w:r>
      <w:r w:rsidRPr="00855629">
        <w:rPr>
          <w:rFonts w:ascii="Times New Roman" w:hAnsi="Times New Roman"/>
          <w:b/>
        </w:rPr>
        <w:t xml:space="preserve">. </w:t>
      </w:r>
    </w:p>
    <w:p w14:paraId="3859E120"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Полная стоимость кредита рассчитывается в порядке, предусмотренном Законом «О потребительском кредите»</w:t>
      </w:r>
      <w:r w:rsidR="00545961" w:rsidRPr="00855629">
        <w:rPr>
          <w:rFonts w:ascii="Times New Roman" w:hAnsi="Times New Roman"/>
        </w:rPr>
        <w:t>,</w:t>
      </w:r>
      <w:r w:rsidRPr="00855629">
        <w:rPr>
          <w:rFonts w:ascii="Times New Roman" w:hAnsi="Times New Roman"/>
        </w:rPr>
        <w:t xml:space="preserve"> и указывается в Индивидуальных условиях. </w:t>
      </w:r>
    </w:p>
    <w:p w14:paraId="6B1E6575" w14:textId="77777777" w:rsidR="002564A9" w:rsidRPr="00855629" w:rsidRDefault="002564A9" w:rsidP="002564A9">
      <w:pPr>
        <w:autoSpaceDE w:val="0"/>
        <w:autoSpaceDN w:val="0"/>
        <w:adjustRightInd w:val="0"/>
        <w:spacing w:after="0" w:line="240" w:lineRule="auto"/>
        <w:ind w:firstLine="540"/>
        <w:jc w:val="both"/>
        <w:rPr>
          <w:rFonts w:ascii="Times New Roman" w:hAnsi="Times New Roman"/>
        </w:rPr>
      </w:pPr>
      <w:r w:rsidRPr="00855629">
        <w:rPr>
          <w:rFonts w:ascii="Times New Roman" w:hAnsi="Times New Roman"/>
        </w:rPr>
        <w:t xml:space="preserve">   Полная сумма, подлежащая выплате Заемщиком по Договору, указывается в Индивидуальных условиях</w:t>
      </w:r>
      <w:r w:rsidR="00FB4FAC" w:rsidRPr="00855629">
        <w:rPr>
          <w:rFonts w:ascii="Times New Roman" w:hAnsi="Times New Roman"/>
        </w:rPr>
        <w:t>.</w:t>
      </w:r>
      <w:r w:rsidRPr="00855629">
        <w:rPr>
          <w:rFonts w:ascii="Times New Roman" w:hAnsi="Times New Roman"/>
        </w:rPr>
        <w:t xml:space="preserve"> </w:t>
      </w:r>
    </w:p>
    <w:p w14:paraId="08273BBC" w14:textId="77777777" w:rsidR="002564A9" w:rsidRPr="00855629" w:rsidRDefault="002564A9" w:rsidP="002564A9">
      <w:pPr>
        <w:spacing w:after="0" w:line="240" w:lineRule="auto"/>
        <w:ind w:firstLine="720"/>
        <w:jc w:val="both"/>
        <w:rPr>
          <w:rFonts w:ascii="Times New Roman" w:hAnsi="Times New Roman"/>
        </w:rPr>
      </w:pPr>
      <w:r w:rsidRPr="00855629">
        <w:rPr>
          <w:rFonts w:ascii="Times New Roman" w:hAnsi="Times New Roman"/>
        </w:rPr>
        <w:t>2.5. Кредит предоставляется Заемщику на потребительские нужды с определением конкретной цели использования полученных денежных средств Заемщиком, или без таковой.  Использование кредита на цели, не связанные с потребительскими нуждами, не допускается</w:t>
      </w:r>
      <w:r w:rsidR="00545961" w:rsidRPr="00855629">
        <w:rPr>
          <w:rFonts w:ascii="Times New Roman" w:hAnsi="Times New Roman"/>
        </w:rPr>
        <w:t>.</w:t>
      </w:r>
      <w:r w:rsidRPr="00855629">
        <w:rPr>
          <w:rFonts w:ascii="Times New Roman" w:hAnsi="Times New Roman"/>
        </w:rPr>
        <w:t xml:space="preserve"> </w:t>
      </w:r>
    </w:p>
    <w:p w14:paraId="642B4315" w14:textId="77777777" w:rsidR="002564A9" w:rsidRPr="00855629" w:rsidRDefault="002564A9" w:rsidP="002564A9">
      <w:pPr>
        <w:tabs>
          <w:tab w:val="left" w:pos="0"/>
        </w:tabs>
        <w:spacing w:after="0" w:line="240" w:lineRule="auto"/>
        <w:ind w:right="-28"/>
        <w:jc w:val="both"/>
        <w:rPr>
          <w:rFonts w:ascii="Times New Roman" w:hAnsi="Times New Roman"/>
        </w:rPr>
      </w:pPr>
      <w:r w:rsidRPr="00855629">
        <w:rPr>
          <w:rFonts w:ascii="Times New Roman" w:hAnsi="Times New Roman"/>
        </w:rPr>
        <w:tab/>
        <w:t>2.6. Обязательства Заемщика по Договору обеспечиваются:</w:t>
      </w:r>
    </w:p>
    <w:p w14:paraId="6AB967C6" w14:textId="77777777" w:rsidR="00E85E74" w:rsidRPr="00855629" w:rsidRDefault="002564A9" w:rsidP="002564A9">
      <w:pPr>
        <w:tabs>
          <w:tab w:val="left" w:pos="0"/>
        </w:tabs>
        <w:spacing w:after="0" w:line="240" w:lineRule="auto"/>
        <w:ind w:right="-28"/>
        <w:jc w:val="both"/>
        <w:rPr>
          <w:rFonts w:ascii="Times New Roman" w:hAnsi="Times New Roman"/>
        </w:rPr>
      </w:pPr>
      <w:r w:rsidRPr="00855629">
        <w:rPr>
          <w:rFonts w:ascii="Times New Roman" w:hAnsi="Times New Roman"/>
        </w:rPr>
        <w:tab/>
        <w:t xml:space="preserve">а) </w:t>
      </w:r>
      <w:r w:rsidR="00545961" w:rsidRPr="00855629">
        <w:rPr>
          <w:rFonts w:ascii="Times New Roman" w:hAnsi="Times New Roman"/>
        </w:rPr>
        <w:t>л</w:t>
      </w:r>
      <w:r w:rsidRPr="00855629">
        <w:rPr>
          <w:rFonts w:ascii="Times New Roman" w:hAnsi="Times New Roman"/>
        </w:rPr>
        <w:t>юбым имуществом Заемщика, вне зависимости от формы его выражения и места нахождения</w:t>
      </w:r>
      <w:r w:rsidR="00E85E74" w:rsidRPr="00855629">
        <w:rPr>
          <w:rFonts w:ascii="Times New Roman" w:hAnsi="Times New Roman"/>
        </w:rPr>
        <w:t>.</w:t>
      </w:r>
    </w:p>
    <w:p w14:paraId="65CF0D64" w14:textId="77777777" w:rsidR="002564A9" w:rsidRPr="00855629" w:rsidRDefault="00E85E74" w:rsidP="002564A9">
      <w:pPr>
        <w:tabs>
          <w:tab w:val="left" w:pos="0"/>
        </w:tabs>
        <w:spacing w:after="0" w:line="240" w:lineRule="auto"/>
        <w:ind w:right="-28"/>
        <w:jc w:val="both"/>
        <w:rPr>
          <w:rFonts w:ascii="Times New Roman" w:hAnsi="Times New Roman"/>
        </w:rPr>
      </w:pPr>
      <w:r w:rsidRPr="00855629">
        <w:rPr>
          <w:rFonts w:ascii="Times New Roman" w:hAnsi="Times New Roman"/>
        </w:rPr>
        <w:tab/>
        <w:t>И</w:t>
      </w:r>
      <w:r w:rsidR="002564A9" w:rsidRPr="00855629">
        <w:rPr>
          <w:rFonts w:ascii="Times New Roman" w:hAnsi="Times New Roman"/>
        </w:rPr>
        <w:t xml:space="preserve">сполнение обязательств Заемщика по </w:t>
      </w:r>
      <w:r w:rsidR="00545961" w:rsidRPr="00855629">
        <w:rPr>
          <w:rFonts w:ascii="Times New Roman" w:hAnsi="Times New Roman"/>
        </w:rPr>
        <w:t>Д</w:t>
      </w:r>
      <w:r w:rsidR="002564A9" w:rsidRPr="00855629">
        <w:rPr>
          <w:rFonts w:ascii="Times New Roman" w:hAnsi="Times New Roman"/>
        </w:rPr>
        <w:t xml:space="preserve">оговору может быть обеспечено иными договорами или предусмотренными законодательством способами. Способ обеспечения исполнения Заемщиком обязательств по </w:t>
      </w:r>
      <w:r w:rsidR="00545961" w:rsidRPr="00855629">
        <w:rPr>
          <w:rFonts w:ascii="Times New Roman" w:hAnsi="Times New Roman"/>
        </w:rPr>
        <w:t>Д</w:t>
      </w:r>
      <w:r w:rsidR="002564A9" w:rsidRPr="00855629">
        <w:rPr>
          <w:rFonts w:ascii="Times New Roman" w:hAnsi="Times New Roman"/>
        </w:rPr>
        <w:t xml:space="preserve">оговору указывается в Индивидуальных условиях. </w:t>
      </w:r>
    </w:p>
    <w:p w14:paraId="534195D6" w14:textId="55C38188" w:rsidR="002564A9" w:rsidRPr="00855629" w:rsidRDefault="002564A9" w:rsidP="002564A9">
      <w:pPr>
        <w:spacing w:after="0" w:line="240" w:lineRule="auto"/>
        <w:ind w:firstLine="708"/>
        <w:jc w:val="both"/>
        <w:rPr>
          <w:rFonts w:ascii="Times New Roman" w:hAnsi="Times New Roman"/>
        </w:rPr>
      </w:pPr>
      <w:r w:rsidRPr="00855629">
        <w:rPr>
          <w:rFonts w:ascii="Times New Roman" w:hAnsi="Times New Roman"/>
        </w:rPr>
        <w:t>2.7. Заемщик не вправе передавать свои права и обязанности по Договору (в части или полностью) третьим лицам без письменного согласия Кредитора.</w:t>
      </w:r>
    </w:p>
    <w:p w14:paraId="161E0AC9" w14:textId="77777777" w:rsidR="002564A9" w:rsidRPr="00855629" w:rsidRDefault="002564A9" w:rsidP="002564A9">
      <w:pPr>
        <w:keepNext/>
        <w:spacing w:after="0" w:line="240" w:lineRule="auto"/>
        <w:ind w:right="-28"/>
        <w:jc w:val="center"/>
        <w:outlineLvl w:val="3"/>
        <w:rPr>
          <w:rFonts w:ascii="Times New Roman" w:hAnsi="Times New Roman"/>
          <w:b/>
        </w:rPr>
      </w:pPr>
    </w:p>
    <w:p w14:paraId="199084E8" w14:textId="77777777" w:rsidR="002564A9" w:rsidRPr="00855629" w:rsidRDefault="002564A9" w:rsidP="002564A9">
      <w:pPr>
        <w:keepNext/>
        <w:spacing w:after="0" w:line="240" w:lineRule="auto"/>
        <w:ind w:right="-28"/>
        <w:jc w:val="center"/>
        <w:outlineLvl w:val="3"/>
        <w:rPr>
          <w:rFonts w:ascii="Times New Roman" w:hAnsi="Times New Roman"/>
          <w:b/>
        </w:rPr>
      </w:pPr>
      <w:r w:rsidRPr="00855629">
        <w:rPr>
          <w:rFonts w:ascii="Times New Roman" w:hAnsi="Times New Roman"/>
          <w:b/>
        </w:rPr>
        <w:t>3. ПОРЯДОК ПРЕДОСТАВЛЕНИЯ КРЕДИТА</w:t>
      </w:r>
    </w:p>
    <w:p w14:paraId="5847817C" w14:textId="623017A3" w:rsidR="002564A9" w:rsidRPr="00855629" w:rsidRDefault="002564A9" w:rsidP="00FD2ED2">
      <w:pPr>
        <w:spacing w:after="0" w:line="240" w:lineRule="auto"/>
        <w:ind w:right="-28" w:firstLine="709"/>
        <w:jc w:val="both"/>
        <w:rPr>
          <w:rFonts w:ascii="Times New Roman" w:hAnsi="Times New Roman"/>
        </w:rPr>
      </w:pPr>
      <w:r w:rsidRPr="00855629">
        <w:rPr>
          <w:rFonts w:ascii="Times New Roman" w:hAnsi="Times New Roman"/>
        </w:rPr>
        <w:t>3.1. Предоставление кредитных ресурсов по Договору осуществляется Кредитором способом, установленным п. 2.3.</w:t>
      </w:r>
      <w:r w:rsidR="00657AB2" w:rsidRPr="00855629">
        <w:rPr>
          <w:rFonts w:ascii="Times New Roman" w:hAnsi="Times New Roman"/>
        </w:rPr>
        <w:t>1.</w:t>
      </w:r>
      <w:r w:rsidRPr="00855629">
        <w:rPr>
          <w:rFonts w:ascii="Times New Roman" w:hAnsi="Times New Roman"/>
        </w:rPr>
        <w:t xml:space="preserve"> </w:t>
      </w:r>
      <w:r w:rsidR="00E52C0B" w:rsidRPr="00855629">
        <w:rPr>
          <w:rFonts w:ascii="Times New Roman" w:hAnsi="Times New Roman"/>
        </w:rPr>
        <w:t>Общих условий</w:t>
      </w:r>
      <w:r w:rsidR="003277DC">
        <w:rPr>
          <w:rFonts w:ascii="Times New Roman" w:hAnsi="Times New Roman"/>
        </w:rPr>
        <w:t xml:space="preserve"> </w:t>
      </w:r>
      <w:r w:rsidR="003277DC" w:rsidRPr="00BF1906">
        <w:rPr>
          <w:rFonts w:ascii="Times New Roman" w:hAnsi="Times New Roman"/>
        </w:rPr>
        <w:t>с учетом условий передачи Заемщику денежных средств, предусмотренных ст. 8 Общих условий</w:t>
      </w:r>
      <w:r w:rsidRPr="00BF1906">
        <w:rPr>
          <w:rFonts w:ascii="Times New Roman" w:hAnsi="Times New Roman"/>
        </w:rPr>
        <w:t>.</w:t>
      </w:r>
      <w:r w:rsidRPr="00855629">
        <w:rPr>
          <w:rFonts w:ascii="Times New Roman" w:hAnsi="Times New Roman"/>
        </w:rPr>
        <w:t xml:space="preserve"> </w:t>
      </w:r>
    </w:p>
    <w:p w14:paraId="4A3F5DA5"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3.2. Кредитор обязан предоставить Заемщику кредит исключительно при одновременном соблюдении всех нижеследующих условий (требований):</w:t>
      </w:r>
    </w:p>
    <w:p w14:paraId="7BF8567C"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 xml:space="preserve">а) Кредитором получены все необходимые документы, предусмотренные действующим законодательством и правилами Кредитора в целях предоставления Заемщику потребительского кредита; </w:t>
      </w:r>
    </w:p>
    <w:p w14:paraId="011AC132"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б) надлежащим образом оформлены и заключены Индивидуальные условия, а также заключены и в случаях</w:t>
      </w:r>
      <w:r w:rsidR="00447642" w:rsidRPr="00855629">
        <w:rPr>
          <w:rFonts w:ascii="Times New Roman" w:hAnsi="Times New Roman"/>
        </w:rPr>
        <w:t>,</w:t>
      </w:r>
      <w:r w:rsidRPr="00855629">
        <w:rPr>
          <w:rFonts w:ascii="Times New Roman" w:hAnsi="Times New Roman"/>
        </w:rPr>
        <w:t xml:space="preserve"> предусмотренных законодательством РФ</w:t>
      </w:r>
      <w:r w:rsidR="00447642" w:rsidRPr="00855629">
        <w:rPr>
          <w:rFonts w:ascii="Times New Roman" w:hAnsi="Times New Roman"/>
        </w:rPr>
        <w:t>,</w:t>
      </w:r>
      <w:r w:rsidRPr="00855629">
        <w:rPr>
          <w:rFonts w:ascii="Times New Roman" w:hAnsi="Times New Roman"/>
        </w:rPr>
        <w:t xml:space="preserve"> зарегистрированы все договоры и соглашения, указанные в пункте 2.6. </w:t>
      </w:r>
      <w:r w:rsidR="00FB4FAC" w:rsidRPr="00855629">
        <w:rPr>
          <w:rFonts w:ascii="Times New Roman" w:hAnsi="Times New Roman"/>
        </w:rPr>
        <w:t>Общих условий</w:t>
      </w:r>
      <w:r w:rsidRPr="00855629">
        <w:rPr>
          <w:rFonts w:ascii="Times New Roman" w:hAnsi="Times New Roman"/>
        </w:rPr>
        <w:t>, и указанные договоры/соглашения удовлетворяют Кредитора по форме и содержанию;</w:t>
      </w:r>
    </w:p>
    <w:p w14:paraId="7A724F3C"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в) Заемщик надлежащим образом исполняет все принятые на себя перед Кредитором обязательства по любым ранее заключенным с Кредитором договорам и соглашениям;</w:t>
      </w:r>
    </w:p>
    <w:p w14:paraId="0E56BA38"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г) не имеет места ни одна из причин, которая может послужить основанием для досрочного истребования Кредитором задолженности по Договору в соответствии с пунктом 6.5.</w:t>
      </w:r>
      <w:r w:rsidR="00033366" w:rsidRPr="00855629">
        <w:rPr>
          <w:rFonts w:ascii="Times New Roman" w:hAnsi="Times New Roman"/>
        </w:rPr>
        <w:t xml:space="preserve"> </w:t>
      </w:r>
      <w:r w:rsidR="00E05F14" w:rsidRPr="00855629">
        <w:rPr>
          <w:rFonts w:ascii="Times New Roman" w:hAnsi="Times New Roman"/>
        </w:rPr>
        <w:t>Общих условий</w:t>
      </w:r>
      <w:r w:rsidRPr="00855629">
        <w:rPr>
          <w:rFonts w:ascii="Times New Roman" w:hAnsi="Times New Roman"/>
        </w:rPr>
        <w:t>, и/или, по мнению Кредитора, отсутствует вероятность ее возникновения в будущем.</w:t>
      </w:r>
    </w:p>
    <w:p w14:paraId="3032BA4E" w14:textId="77777777" w:rsidR="002564A9" w:rsidRPr="00855629" w:rsidRDefault="002564A9" w:rsidP="00FD2ED2">
      <w:pPr>
        <w:widowControl w:val="0"/>
        <w:spacing w:after="0" w:line="240" w:lineRule="auto"/>
        <w:ind w:firstLine="709"/>
        <w:jc w:val="both"/>
        <w:rPr>
          <w:rFonts w:ascii="Times New Roman" w:hAnsi="Times New Roman"/>
        </w:rPr>
      </w:pPr>
      <w:r w:rsidRPr="00855629">
        <w:rPr>
          <w:rFonts w:ascii="Times New Roman" w:hAnsi="Times New Roman"/>
        </w:rPr>
        <w:t xml:space="preserve">3.3. Кредитор вправе, по своему усмотрению, выдать Заемщику кредит при несоблюдении условий и требований (одного или нескольких), указанных в пункте 3.2. </w:t>
      </w:r>
      <w:r w:rsidR="00E05F14" w:rsidRPr="00855629">
        <w:rPr>
          <w:rFonts w:ascii="Times New Roman" w:hAnsi="Times New Roman"/>
        </w:rPr>
        <w:t>Общих условий</w:t>
      </w:r>
      <w:r w:rsidRPr="00855629">
        <w:rPr>
          <w:rFonts w:ascii="Times New Roman" w:hAnsi="Times New Roman"/>
        </w:rPr>
        <w:t>.</w:t>
      </w:r>
    </w:p>
    <w:p w14:paraId="25221283"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3.4.</w:t>
      </w:r>
      <w:r w:rsidRPr="00855629">
        <w:t xml:space="preserve"> </w:t>
      </w:r>
      <w:r w:rsidRPr="00855629">
        <w:rPr>
          <w:rFonts w:ascii="Times New Roman" w:hAnsi="Times New Roman"/>
        </w:rPr>
        <w:t xml:space="preserve">По результатам рассмотрения заявления </w:t>
      </w:r>
      <w:r w:rsidR="00D81E77" w:rsidRPr="00855629">
        <w:rPr>
          <w:rFonts w:ascii="Times New Roman" w:hAnsi="Times New Roman"/>
        </w:rPr>
        <w:t>З</w:t>
      </w:r>
      <w:r w:rsidRPr="00855629">
        <w:rPr>
          <w:rFonts w:ascii="Times New Roman" w:hAnsi="Times New Roman"/>
        </w:rPr>
        <w:t xml:space="preserve">аемщика о предоставлении потребительского кредита </w:t>
      </w:r>
      <w:r w:rsidR="00F92961" w:rsidRPr="00855629">
        <w:rPr>
          <w:rFonts w:ascii="Times New Roman" w:hAnsi="Times New Roman"/>
        </w:rPr>
        <w:t>К</w:t>
      </w:r>
      <w:r w:rsidRPr="00855629">
        <w:rPr>
          <w:rFonts w:ascii="Times New Roman" w:hAnsi="Times New Roman"/>
        </w:rPr>
        <w:t xml:space="preserve">редитор может отказать </w:t>
      </w:r>
      <w:r w:rsidR="00D81E77" w:rsidRPr="00855629">
        <w:rPr>
          <w:rFonts w:ascii="Times New Roman" w:hAnsi="Times New Roman"/>
        </w:rPr>
        <w:t>З</w:t>
      </w:r>
      <w:r w:rsidRPr="00855629">
        <w:rPr>
          <w:rFonts w:ascii="Times New Roman" w:hAnsi="Times New Roman"/>
        </w:rPr>
        <w:t>аемщику в заключении договора потребительского кредита без объяснения причин</w:t>
      </w:r>
      <w:r w:rsidR="00D81E77" w:rsidRPr="00855629">
        <w:rPr>
          <w:rFonts w:ascii="Times New Roman" w:hAnsi="Times New Roman"/>
        </w:rPr>
        <w:t>.</w:t>
      </w:r>
    </w:p>
    <w:p w14:paraId="272CECB4" w14:textId="77777777" w:rsidR="00D81E77" w:rsidRPr="00855629" w:rsidRDefault="00D81E77" w:rsidP="002564A9">
      <w:pPr>
        <w:autoSpaceDE w:val="0"/>
        <w:autoSpaceDN w:val="0"/>
        <w:adjustRightInd w:val="0"/>
        <w:spacing w:after="0" w:line="240" w:lineRule="auto"/>
        <w:ind w:firstLine="540"/>
        <w:jc w:val="both"/>
        <w:rPr>
          <w:rFonts w:ascii="Times New Roman" w:hAnsi="Times New Roman"/>
        </w:rPr>
      </w:pPr>
    </w:p>
    <w:p w14:paraId="01818950" w14:textId="77777777" w:rsidR="002564A9" w:rsidRPr="00855629" w:rsidRDefault="002564A9" w:rsidP="002564A9">
      <w:pPr>
        <w:spacing w:after="0" w:line="240" w:lineRule="auto"/>
        <w:ind w:right="-28"/>
        <w:jc w:val="center"/>
        <w:rPr>
          <w:rFonts w:ascii="Times New Roman" w:hAnsi="Times New Roman"/>
          <w:b/>
        </w:rPr>
      </w:pPr>
      <w:r w:rsidRPr="00855629">
        <w:rPr>
          <w:rFonts w:ascii="Times New Roman" w:hAnsi="Times New Roman"/>
          <w:b/>
        </w:rPr>
        <w:t>4. ПОРЯДОК ПОГАШЕНИЯ ЗАДОЛЖЕННОСТИ ПО КРЕДИТУ,</w:t>
      </w:r>
    </w:p>
    <w:p w14:paraId="617D8652" w14:textId="77777777" w:rsidR="002564A9" w:rsidRDefault="002564A9" w:rsidP="002564A9">
      <w:pPr>
        <w:keepNext/>
        <w:keepLines/>
        <w:spacing w:after="0" w:line="240" w:lineRule="auto"/>
        <w:jc w:val="center"/>
        <w:outlineLvl w:val="4"/>
        <w:rPr>
          <w:rFonts w:ascii="Times New Roman" w:hAnsi="Times New Roman"/>
          <w:b/>
          <w:color w:val="000000"/>
        </w:rPr>
      </w:pPr>
      <w:r w:rsidRPr="00855629">
        <w:rPr>
          <w:rFonts w:ascii="Times New Roman" w:hAnsi="Times New Roman"/>
          <w:b/>
        </w:rPr>
        <w:t>НАЧИСЛЕНИЯ</w:t>
      </w:r>
      <w:r w:rsidRPr="00855629">
        <w:rPr>
          <w:rFonts w:ascii="Times New Roman" w:hAnsi="Times New Roman"/>
          <w:b/>
          <w:color w:val="243F60"/>
        </w:rPr>
        <w:t xml:space="preserve"> </w:t>
      </w:r>
      <w:r w:rsidRPr="00855629">
        <w:rPr>
          <w:rFonts w:ascii="Times New Roman" w:hAnsi="Times New Roman"/>
          <w:b/>
          <w:color w:val="000000"/>
        </w:rPr>
        <w:t>И УПЛАТЫ ПРОЦЕНТОВ</w:t>
      </w:r>
    </w:p>
    <w:p w14:paraId="2796E3D7" w14:textId="77777777" w:rsidR="008E2846" w:rsidRPr="00855629" w:rsidRDefault="008E2846" w:rsidP="002564A9">
      <w:pPr>
        <w:keepNext/>
        <w:keepLines/>
        <w:spacing w:after="0" w:line="240" w:lineRule="auto"/>
        <w:jc w:val="center"/>
        <w:outlineLvl w:val="4"/>
        <w:rPr>
          <w:rFonts w:ascii="Times New Roman" w:hAnsi="Times New Roman"/>
          <w:b/>
          <w:color w:val="243F60"/>
        </w:rPr>
      </w:pPr>
    </w:p>
    <w:p w14:paraId="62AF6B32" w14:textId="77777777" w:rsidR="002564A9" w:rsidRPr="00855629" w:rsidRDefault="002564A9" w:rsidP="002564A9">
      <w:pPr>
        <w:widowControl w:val="0"/>
        <w:spacing w:after="0" w:line="240" w:lineRule="auto"/>
        <w:ind w:firstLine="737"/>
        <w:jc w:val="both"/>
        <w:rPr>
          <w:rFonts w:ascii="Times New Roman" w:hAnsi="Times New Roman"/>
        </w:rPr>
      </w:pPr>
      <w:r w:rsidRPr="00855629">
        <w:rPr>
          <w:rFonts w:ascii="Times New Roman" w:hAnsi="Times New Roman"/>
        </w:rPr>
        <w:t>4.1. Заемщик осуществляет погашение кредита, предоставленного в рамках Договора, процентов за пользование кредитом и штрафных санкций по Договору в рублях (доллар</w:t>
      </w:r>
      <w:r w:rsidR="00D81E77" w:rsidRPr="00855629">
        <w:rPr>
          <w:rFonts w:ascii="Times New Roman" w:hAnsi="Times New Roman"/>
        </w:rPr>
        <w:t>ах</w:t>
      </w:r>
      <w:r w:rsidRPr="00855629">
        <w:rPr>
          <w:rFonts w:ascii="Times New Roman" w:hAnsi="Times New Roman"/>
        </w:rPr>
        <w:t xml:space="preserve"> США, ЕВРО).</w:t>
      </w:r>
    </w:p>
    <w:p w14:paraId="7EB050ED" w14:textId="77777777" w:rsidR="002564A9" w:rsidRPr="00855629" w:rsidRDefault="002564A9" w:rsidP="002564A9">
      <w:pPr>
        <w:widowControl w:val="0"/>
        <w:spacing w:after="0" w:line="240" w:lineRule="auto"/>
        <w:ind w:firstLine="737"/>
        <w:jc w:val="both"/>
        <w:rPr>
          <w:rFonts w:ascii="Times New Roman" w:hAnsi="Times New Roman"/>
        </w:rPr>
      </w:pPr>
      <w:r w:rsidRPr="00855629">
        <w:rPr>
          <w:rFonts w:ascii="Times New Roman" w:hAnsi="Times New Roman"/>
        </w:rPr>
        <w:t xml:space="preserve">4.2. Проценты за пользование кредитом, начисленные Кредитором в соответствии с пунктами 2.3 и 2.4 </w:t>
      </w:r>
      <w:r w:rsidR="00F92961" w:rsidRPr="00855629">
        <w:rPr>
          <w:rFonts w:ascii="Times New Roman" w:hAnsi="Times New Roman"/>
        </w:rPr>
        <w:t>Общих условий</w:t>
      </w:r>
      <w:r w:rsidRPr="00855629">
        <w:rPr>
          <w:rFonts w:ascii="Times New Roman" w:hAnsi="Times New Roman"/>
        </w:rPr>
        <w:t>, уплачиваются Заемщиком ежемесячно, не позднее последнего рабочего дня каждого календарного месяца, и в день окончательного погашения задолженности по кредиту (основному долгу), но не позднее последнего дня срока пользования кредитом.</w:t>
      </w:r>
    </w:p>
    <w:p w14:paraId="4D1D864A" w14:textId="77777777" w:rsidR="002564A9" w:rsidRPr="00855629" w:rsidRDefault="002564A9" w:rsidP="002564A9">
      <w:pPr>
        <w:widowControl w:val="0"/>
        <w:spacing w:after="0" w:line="240" w:lineRule="auto"/>
        <w:ind w:firstLine="737"/>
        <w:jc w:val="both"/>
        <w:rPr>
          <w:rFonts w:ascii="Times New Roman" w:hAnsi="Times New Roman"/>
        </w:rPr>
      </w:pPr>
      <w:r w:rsidRPr="00855629">
        <w:rPr>
          <w:rFonts w:ascii="Times New Roman" w:hAnsi="Times New Roman"/>
        </w:rPr>
        <w:t xml:space="preserve">4.3. Сумма процентов, подлежащих уплате Заемщиком, определяется путем начисления процентов на ежедневный остаток задолженности по кредиту (основному долгу) на утро каждого календарного дня периода кредитования по ставке, определяемой в соответствии с пунктом 2.4 </w:t>
      </w:r>
      <w:r w:rsidR="00F92961" w:rsidRPr="00855629">
        <w:rPr>
          <w:rFonts w:ascii="Times New Roman" w:hAnsi="Times New Roman"/>
        </w:rPr>
        <w:t>Общих условий</w:t>
      </w:r>
      <w:r w:rsidRPr="00855629">
        <w:rPr>
          <w:rFonts w:ascii="Times New Roman" w:hAnsi="Times New Roman"/>
        </w:rPr>
        <w:t>. При этом число дней в каждом календарном месяце принимается по их фактическому количеству. Итоговая сумма начисленных процентов округляется до целых копеек: в сторону уменьшения – 0,49 коп</w:t>
      </w:r>
      <w:proofErr w:type="gramStart"/>
      <w:r w:rsidRPr="00855629">
        <w:rPr>
          <w:rFonts w:ascii="Times New Roman" w:hAnsi="Times New Roman"/>
        </w:rPr>
        <w:t>.</w:t>
      </w:r>
      <w:proofErr w:type="gramEnd"/>
      <w:r w:rsidRPr="00855629">
        <w:rPr>
          <w:rFonts w:ascii="Times New Roman" w:hAnsi="Times New Roman"/>
        </w:rPr>
        <w:t xml:space="preserve"> и менее, в сторону увеличения – 0,50 коп</w:t>
      </w:r>
      <w:proofErr w:type="gramStart"/>
      <w:r w:rsidRPr="00855629">
        <w:rPr>
          <w:rFonts w:ascii="Times New Roman" w:hAnsi="Times New Roman"/>
        </w:rPr>
        <w:t>.</w:t>
      </w:r>
      <w:proofErr w:type="gramEnd"/>
      <w:r w:rsidRPr="00855629">
        <w:rPr>
          <w:rFonts w:ascii="Times New Roman" w:hAnsi="Times New Roman"/>
        </w:rPr>
        <w:t xml:space="preserve"> и более. За базу для расчета процентов принимается 365 дней в году (366 </w:t>
      </w:r>
      <w:r w:rsidR="00D81E77" w:rsidRPr="00855629">
        <w:rPr>
          <w:rFonts w:ascii="Times New Roman" w:hAnsi="Times New Roman"/>
        </w:rPr>
        <w:t xml:space="preserve">дней </w:t>
      </w:r>
      <w:r w:rsidRPr="00855629">
        <w:rPr>
          <w:rFonts w:ascii="Times New Roman" w:hAnsi="Times New Roman"/>
        </w:rPr>
        <w:t>– в високосном году).</w:t>
      </w:r>
    </w:p>
    <w:p w14:paraId="00B597D5" w14:textId="484D2A87" w:rsidR="002564A9" w:rsidRPr="00855629" w:rsidRDefault="002564A9" w:rsidP="00D85B59">
      <w:pPr>
        <w:spacing w:after="0" w:line="240" w:lineRule="auto"/>
        <w:ind w:firstLine="709"/>
        <w:jc w:val="both"/>
        <w:rPr>
          <w:rFonts w:ascii="Times New Roman" w:hAnsi="Times New Roman"/>
        </w:rPr>
      </w:pPr>
      <w:r w:rsidRPr="00855629">
        <w:rPr>
          <w:rFonts w:ascii="Times New Roman" w:hAnsi="Times New Roman"/>
        </w:rPr>
        <w:t xml:space="preserve">4.4. Погашение кредита (основного долга) по Договору осуществляется Заемщиком в соответствии с графиком, приведенном в Приложении № 1 к Индивидуальным условиям, либо в последний день срока пользования кредитом. Порядок погашения </w:t>
      </w:r>
      <w:r w:rsidR="00F00467" w:rsidRPr="00855629">
        <w:rPr>
          <w:rFonts w:ascii="Times New Roman" w:hAnsi="Times New Roman"/>
        </w:rPr>
        <w:t xml:space="preserve">основного долга </w:t>
      </w:r>
      <w:r w:rsidRPr="00855629">
        <w:rPr>
          <w:rFonts w:ascii="Times New Roman" w:hAnsi="Times New Roman"/>
        </w:rPr>
        <w:t xml:space="preserve">указывается в Индивидуальных условиях. Окончательное погашение любого текущего кредита (основного долга), предоставленного Заемщику в рамках Договора, осуществляется Заемщиком в последний день срока пользования таким кредитом, определяемого в соответствии с пунктом 2.2. </w:t>
      </w:r>
      <w:r w:rsidR="00E05F14" w:rsidRPr="00855629">
        <w:rPr>
          <w:rFonts w:ascii="Times New Roman" w:hAnsi="Times New Roman"/>
        </w:rPr>
        <w:t>Общих условий</w:t>
      </w:r>
      <w:r w:rsidRPr="00855629">
        <w:rPr>
          <w:rFonts w:ascii="Times New Roman" w:hAnsi="Times New Roman"/>
        </w:rPr>
        <w:t>.</w:t>
      </w:r>
    </w:p>
    <w:p w14:paraId="518E7CC7"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4.5. В случае недостаточности денежных средств, перечисленных (уплаченных) Заемщиком в счет исполнения обязательств по Договору, для полного погашения задолженности по нему Кредитор зачисл</w:t>
      </w:r>
      <w:r w:rsidR="00AF2B15" w:rsidRPr="00855629">
        <w:rPr>
          <w:rFonts w:ascii="Times New Roman" w:hAnsi="Times New Roman"/>
        </w:rPr>
        <w:t>яет</w:t>
      </w:r>
      <w:r w:rsidRPr="00855629">
        <w:rPr>
          <w:rFonts w:ascii="Times New Roman" w:hAnsi="Times New Roman"/>
        </w:rPr>
        <w:t xml:space="preserve"> направленные Заемщиком суммы, вне зависимости от назначения платежа, указанного в платежных документах, а также сроков их осуществления, в порядке очереди на погашение:</w:t>
      </w:r>
    </w:p>
    <w:p w14:paraId="6255B330"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а) задолженности по процентам;</w:t>
      </w:r>
    </w:p>
    <w:p w14:paraId="0CC81607"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б) задолженности по основному долгу;</w:t>
      </w:r>
    </w:p>
    <w:p w14:paraId="7301B8FF"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 xml:space="preserve">в) </w:t>
      </w:r>
      <w:r w:rsidR="0044285B" w:rsidRPr="00855629">
        <w:rPr>
          <w:rFonts w:ascii="Times New Roman" w:hAnsi="Times New Roman"/>
        </w:rPr>
        <w:t>процентов, начисленных за текущий период платежей;</w:t>
      </w:r>
    </w:p>
    <w:p w14:paraId="24230028"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 xml:space="preserve">г) </w:t>
      </w:r>
      <w:r w:rsidR="0044285B" w:rsidRPr="00855629">
        <w:rPr>
          <w:rFonts w:ascii="Times New Roman" w:hAnsi="Times New Roman"/>
        </w:rPr>
        <w:t>суммы основного долга за текущий период платежей;</w:t>
      </w:r>
    </w:p>
    <w:p w14:paraId="6DC9B933" w14:textId="77777777"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 xml:space="preserve">д) </w:t>
      </w:r>
      <w:r w:rsidR="0044285B" w:rsidRPr="00855629">
        <w:rPr>
          <w:rFonts w:ascii="Times New Roman" w:hAnsi="Times New Roman"/>
        </w:rPr>
        <w:t>погашение неустойки (штрафа, пеня) в размере, определенном законом «О потребительском кредите» и Договором;</w:t>
      </w:r>
    </w:p>
    <w:p w14:paraId="6ED2BBFB" w14:textId="7AC0CA3E" w:rsidR="002564A9" w:rsidRPr="00855629" w:rsidRDefault="002564A9" w:rsidP="002564A9">
      <w:pPr>
        <w:spacing w:after="0" w:line="240" w:lineRule="auto"/>
        <w:ind w:firstLine="709"/>
        <w:jc w:val="both"/>
        <w:rPr>
          <w:rFonts w:ascii="Times New Roman" w:hAnsi="Times New Roman"/>
        </w:rPr>
      </w:pPr>
      <w:r w:rsidRPr="00855629">
        <w:rPr>
          <w:rFonts w:ascii="Times New Roman" w:hAnsi="Times New Roman"/>
        </w:rPr>
        <w:t xml:space="preserve">е) иных платежей, предусмотренные </w:t>
      </w:r>
      <w:r w:rsidR="00FC33D1">
        <w:rPr>
          <w:rFonts w:ascii="Times New Roman" w:hAnsi="Times New Roman"/>
        </w:rPr>
        <w:t xml:space="preserve">Федеральным </w:t>
      </w:r>
      <w:r w:rsidRPr="00855629">
        <w:rPr>
          <w:rFonts w:ascii="Times New Roman" w:hAnsi="Times New Roman"/>
        </w:rPr>
        <w:t>законо</w:t>
      </w:r>
      <w:r w:rsidR="00F00467" w:rsidRPr="00855629">
        <w:rPr>
          <w:rFonts w:ascii="Times New Roman" w:hAnsi="Times New Roman"/>
        </w:rPr>
        <w:t>м</w:t>
      </w:r>
      <w:r w:rsidRPr="00855629">
        <w:rPr>
          <w:rFonts w:ascii="Times New Roman" w:hAnsi="Times New Roman"/>
        </w:rPr>
        <w:t xml:space="preserve"> РФ </w:t>
      </w:r>
      <w:r w:rsidR="00F00467" w:rsidRPr="00855629">
        <w:rPr>
          <w:rFonts w:ascii="Times New Roman" w:hAnsi="Times New Roman"/>
        </w:rPr>
        <w:t>«О</w:t>
      </w:r>
      <w:r w:rsidRPr="00855629">
        <w:rPr>
          <w:rFonts w:ascii="Times New Roman" w:hAnsi="Times New Roman"/>
        </w:rPr>
        <w:t xml:space="preserve"> потребительском кредите</w:t>
      </w:r>
      <w:r w:rsidR="00F00467" w:rsidRPr="00855629">
        <w:rPr>
          <w:rFonts w:ascii="Times New Roman" w:hAnsi="Times New Roman"/>
        </w:rPr>
        <w:t>»</w:t>
      </w:r>
      <w:r w:rsidRPr="00855629">
        <w:rPr>
          <w:rFonts w:ascii="Times New Roman" w:hAnsi="Times New Roman"/>
        </w:rPr>
        <w:t xml:space="preserve"> и </w:t>
      </w:r>
      <w:r w:rsidR="00343DA2" w:rsidRPr="00855629">
        <w:rPr>
          <w:rFonts w:ascii="Times New Roman" w:hAnsi="Times New Roman"/>
        </w:rPr>
        <w:t>Д</w:t>
      </w:r>
      <w:r w:rsidRPr="00855629">
        <w:rPr>
          <w:rFonts w:ascii="Times New Roman" w:hAnsi="Times New Roman"/>
        </w:rPr>
        <w:t>оговором</w:t>
      </w:r>
      <w:r w:rsidR="00D81E77" w:rsidRPr="00855629">
        <w:rPr>
          <w:rFonts w:ascii="Times New Roman" w:hAnsi="Times New Roman"/>
        </w:rPr>
        <w:t>.</w:t>
      </w:r>
      <w:r w:rsidRPr="00855629">
        <w:rPr>
          <w:rFonts w:ascii="Times New Roman" w:hAnsi="Times New Roman"/>
        </w:rPr>
        <w:t xml:space="preserve"> </w:t>
      </w:r>
    </w:p>
    <w:p w14:paraId="25828019" w14:textId="77777777" w:rsidR="002564A9" w:rsidRPr="00855629" w:rsidRDefault="002564A9" w:rsidP="002564A9">
      <w:pPr>
        <w:widowControl w:val="0"/>
        <w:spacing w:after="0" w:line="240" w:lineRule="auto"/>
        <w:ind w:firstLine="709"/>
        <w:jc w:val="both"/>
        <w:rPr>
          <w:rFonts w:ascii="Times New Roman" w:hAnsi="Times New Roman"/>
          <w:b/>
        </w:rPr>
      </w:pPr>
      <w:r w:rsidRPr="00855629">
        <w:rPr>
          <w:rFonts w:ascii="Times New Roman" w:hAnsi="Times New Roman"/>
        </w:rPr>
        <w:t>4.6. В случае прекращения Договора, а также в случае его досрочного расторжения Заемщик осуществляет возврат (погашение) основной суммы кредита, процентов и штрафных санкций по нему в день прекращения или расторжения Договора.</w:t>
      </w:r>
    </w:p>
    <w:p w14:paraId="1A7918EC" w14:textId="77777777" w:rsidR="002564A9" w:rsidRPr="00855629" w:rsidRDefault="002564A9" w:rsidP="002564A9">
      <w:pPr>
        <w:widowControl w:val="0"/>
        <w:spacing w:after="0" w:line="240" w:lineRule="auto"/>
        <w:ind w:firstLine="709"/>
        <w:jc w:val="both"/>
        <w:rPr>
          <w:rFonts w:ascii="Times New Roman" w:hAnsi="Times New Roman"/>
        </w:rPr>
      </w:pPr>
      <w:r w:rsidRPr="00855629">
        <w:rPr>
          <w:rFonts w:ascii="Times New Roman" w:hAnsi="Times New Roman"/>
        </w:rPr>
        <w:t xml:space="preserve">4.7. Способы возврата </w:t>
      </w:r>
      <w:r w:rsidR="00343DA2" w:rsidRPr="00855629">
        <w:rPr>
          <w:rFonts w:ascii="Times New Roman" w:hAnsi="Times New Roman"/>
        </w:rPr>
        <w:t>З</w:t>
      </w:r>
      <w:r w:rsidRPr="00855629">
        <w:rPr>
          <w:rFonts w:ascii="Times New Roman" w:hAnsi="Times New Roman"/>
        </w:rPr>
        <w:t xml:space="preserve">аемщиком потребительского кредита, уплаты процентов по нему, включая бесплатный способ исполнения </w:t>
      </w:r>
      <w:r w:rsidR="00343DA2" w:rsidRPr="00855629">
        <w:rPr>
          <w:rFonts w:ascii="Times New Roman" w:hAnsi="Times New Roman"/>
        </w:rPr>
        <w:t>З</w:t>
      </w:r>
      <w:r w:rsidRPr="00855629">
        <w:rPr>
          <w:rFonts w:ascii="Times New Roman" w:hAnsi="Times New Roman"/>
        </w:rPr>
        <w:t>аемщиком обязательств по договору потребительского кредита:</w:t>
      </w:r>
    </w:p>
    <w:p w14:paraId="32BDE768" w14:textId="77777777" w:rsidR="002564A9" w:rsidRPr="00855629" w:rsidRDefault="002564A9" w:rsidP="002564A9">
      <w:pPr>
        <w:widowControl w:val="0"/>
        <w:spacing w:after="0" w:line="240" w:lineRule="auto"/>
        <w:ind w:firstLine="709"/>
        <w:jc w:val="both"/>
        <w:rPr>
          <w:rFonts w:ascii="Times New Roman" w:hAnsi="Times New Roman"/>
        </w:rPr>
      </w:pPr>
      <w:r w:rsidRPr="00855629">
        <w:rPr>
          <w:rFonts w:ascii="Times New Roman" w:hAnsi="Times New Roman"/>
        </w:rPr>
        <w:t>- наличными денежными средствами через кассу Банка (Кредитора)</w:t>
      </w:r>
      <w:r w:rsidR="00343DA2" w:rsidRPr="00855629">
        <w:rPr>
          <w:rFonts w:ascii="Times New Roman" w:hAnsi="Times New Roman"/>
        </w:rPr>
        <w:t>;</w:t>
      </w:r>
    </w:p>
    <w:p w14:paraId="3A635A2C" w14:textId="77777777" w:rsidR="002564A9" w:rsidRPr="00855629" w:rsidRDefault="002564A9" w:rsidP="002564A9">
      <w:pPr>
        <w:widowControl w:val="0"/>
        <w:spacing w:after="0" w:line="240" w:lineRule="auto"/>
        <w:ind w:firstLine="709"/>
        <w:jc w:val="both"/>
        <w:rPr>
          <w:rFonts w:ascii="Times New Roman" w:hAnsi="Times New Roman"/>
        </w:rPr>
      </w:pPr>
      <w:r w:rsidRPr="00855629">
        <w:rPr>
          <w:rFonts w:ascii="Times New Roman" w:hAnsi="Times New Roman"/>
        </w:rPr>
        <w:t>- безналичным платежом на свой счет</w:t>
      </w:r>
      <w:r w:rsidR="00343DA2" w:rsidRPr="00855629">
        <w:rPr>
          <w:rFonts w:ascii="Times New Roman" w:hAnsi="Times New Roman"/>
        </w:rPr>
        <w:t>,</w:t>
      </w:r>
      <w:r w:rsidRPr="00855629">
        <w:rPr>
          <w:rFonts w:ascii="Times New Roman" w:hAnsi="Times New Roman"/>
        </w:rPr>
        <w:t xml:space="preserve"> открытый в Банке (</w:t>
      </w:r>
      <w:r w:rsidR="00D00C5B" w:rsidRPr="00855629">
        <w:rPr>
          <w:rFonts w:ascii="Times New Roman" w:hAnsi="Times New Roman"/>
        </w:rPr>
        <w:t xml:space="preserve">у </w:t>
      </w:r>
      <w:r w:rsidRPr="00855629">
        <w:rPr>
          <w:rFonts w:ascii="Times New Roman" w:hAnsi="Times New Roman"/>
        </w:rPr>
        <w:t>Кредитор</w:t>
      </w:r>
      <w:r w:rsidR="00D00C5B" w:rsidRPr="00855629">
        <w:rPr>
          <w:rFonts w:ascii="Times New Roman" w:hAnsi="Times New Roman"/>
        </w:rPr>
        <w:t>а</w:t>
      </w:r>
      <w:r w:rsidRPr="00855629">
        <w:rPr>
          <w:rFonts w:ascii="Times New Roman" w:hAnsi="Times New Roman"/>
        </w:rPr>
        <w:t>)</w:t>
      </w:r>
      <w:r w:rsidR="00343DA2" w:rsidRPr="00855629">
        <w:rPr>
          <w:rFonts w:ascii="Times New Roman" w:hAnsi="Times New Roman"/>
        </w:rPr>
        <w:t>;</w:t>
      </w:r>
    </w:p>
    <w:p w14:paraId="10871836" w14:textId="77777777" w:rsidR="002564A9" w:rsidRPr="00855629" w:rsidRDefault="002564A9" w:rsidP="002564A9">
      <w:pPr>
        <w:widowControl w:val="0"/>
        <w:spacing w:after="0" w:line="240" w:lineRule="auto"/>
        <w:ind w:firstLine="709"/>
        <w:jc w:val="both"/>
        <w:rPr>
          <w:rFonts w:ascii="Times New Roman" w:hAnsi="Times New Roman"/>
        </w:rPr>
      </w:pPr>
      <w:r w:rsidRPr="00855629">
        <w:rPr>
          <w:rFonts w:ascii="Times New Roman" w:hAnsi="Times New Roman"/>
        </w:rPr>
        <w:t>(</w:t>
      </w:r>
      <w:r w:rsidRPr="00855629">
        <w:rPr>
          <w:rFonts w:ascii="Times New Roman" w:hAnsi="Times New Roman"/>
          <w:i/>
          <w:iCs/>
        </w:rPr>
        <w:t>возможны комиссии третьих Банков за проведение платежа</w:t>
      </w:r>
      <w:r w:rsidRPr="00855629">
        <w:rPr>
          <w:rFonts w:ascii="Times New Roman" w:hAnsi="Times New Roman"/>
        </w:rPr>
        <w:t>)</w:t>
      </w:r>
      <w:r w:rsidR="00343DA2" w:rsidRPr="00855629">
        <w:rPr>
          <w:rFonts w:ascii="Times New Roman" w:hAnsi="Times New Roman"/>
        </w:rPr>
        <w:t>;</w:t>
      </w:r>
    </w:p>
    <w:p w14:paraId="29B89B5F" w14:textId="77777777" w:rsidR="002564A9" w:rsidRPr="00855629" w:rsidRDefault="002564A9" w:rsidP="002564A9">
      <w:pPr>
        <w:widowControl w:val="0"/>
        <w:spacing w:after="0" w:line="240" w:lineRule="auto"/>
        <w:ind w:firstLine="709"/>
        <w:jc w:val="both"/>
        <w:rPr>
          <w:rFonts w:ascii="Times New Roman" w:hAnsi="Times New Roman"/>
        </w:rPr>
      </w:pPr>
      <w:r w:rsidRPr="00855629">
        <w:rPr>
          <w:rFonts w:ascii="Times New Roman" w:hAnsi="Times New Roman"/>
        </w:rPr>
        <w:t>-</w:t>
      </w:r>
      <w:r w:rsidR="00343DA2" w:rsidRPr="00855629">
        <w:rPr>
          <w:rFonts w:ascii="Times New Roman" w:hAnsi="Times New Roman"/>
        </w:rPr>
        <w:t xml:space="preserve"> </w:t>
      </w:r>
      <w:r w:rsidRPr="00855629">
        <w:rPr>
          <w:rFonts w:ascii="Times New Roman" w:hAnsi="Times New Roman"/>
        </w:rPr>
        <w:t>наличными на свой счет</w:t>
      </w:r>
      <w:r w:rsidR="00343DA2" w:rsidRPr="00855629">
        <w:rPr>
          <w:rFonts w:ascii="Times New Roman" w:hAnsi="Times New Roman"/>
        </w:rPr>
        <w:t>,</w:t>
      </w:r>
      <w:r w:rsidRPr="00855629">
        <w:rPr>
          <w:rFonts w:ascii="Times New Roman" w:hAnsi="Times New Roman"/>
        </w:rPr>
        <w:t xml:space="preserve"> открытый в Банке (</w:t>
      </w:r>
      <w:r w:rsidR="00D00C5B" w:rsidRPr="00855629">
        <w:rPr>
          <w:rFonts w:ascii="Times New Roman" w:hAnsi="Times New Roman"/>
        </w:rPr>
        <w:t xml:space="preserve">у </w:t>
      </w:r>
      <w:r w:rsidRPr="00855629">
        <w:rPr>
          <w:rFonts w:ascii="Times New Roman" w:hAnsi="Times New Roman"/>
        </w:rPr>
        <w:t>Кредитор</w:t>
      </w:r>
      <w:r w:rsidR="00D00C5B" w:rsidRPr="00855629">
        <w:rPr>
          <w:rFonts w:ascii="Times New Roman" w:hAnsi="Times New Roman"/>
        </w:rPr>
        <w:t>а</w:t>
      </w:r>
      <w:r w:rsidRPr="00855629">
        <w:rPr>
          <w:rFonts w:ascii="Times New Roman" w:hAnsi="Times New Roman"/>
        </w:rPr>
        <w:t>)</w:t>
      </w:r>
      <w:r w:rsidR="00343DA2" w:rsidRPr="00855629">
        <w:rPr>
          <w:rFonts w:ascii="Times New Roman" w:hAnsi="Times New Roman"/>
        </w:rPr>
        <w:t>.</w:t>
      </w:r>
      <w:r w:rsidRPr="00855629">
        <w:rPr>
          <w:rFonts w:ascii="Times New Roman" w:hAnsi="Times New Roman"/>
        </w:rPr>
        <w:t xml:space="preserve">   </w:t>
      </w:r>
    </w:p>
    <w:p w14:paraId="2A2D577E" w14:textId="77777777" w:rsidR="002564A9" w:rsidRPr="00855629" w:rsidRDefault="002564A9" w:rsidP="002564A9">
      <w:pPr>
        <w:widowControl w:val="0"/>
        <w:spacing w:after="0" w:line="240" w:lineRule="auto"/>
        <w:ind w:firstLine="709"/>
        <w:jc w:val="both"/>
        <w:rPr>
          <w:rFonts w:ascii="Times New Roman" w:hAnsi="Times New Roman"/>
          <w:b/>
        </w:rPr>
      </w:pPr>
      <w:r w:rsidRPr="00855629">
        <w:rPr>
          <w:rFonts w:ascii="Times New Roman" w:hAnsi="Times New Roman"/>
        </w:rPr>
        <w:t>При исполнении Заемщиком обязательств по погашению кредита путем внесения наличных денежных средств через кассу Кредитора либо путем перевода денежных со счетов Заемщика, открытых у Кредитора, плата не взимается</w:t>
      </w:r>
      <w:r w:rsidR="00343DA2" w:rsidRPr="00855629">
        <w:rPr>
          <w:rFonts w:ascii="Times New Roman" w:hAnsi="Times New Roman"/>
        </w:rPr>
        <w:t>.</w:t>
      </w:r>
      <w:r w:rsidRPr="00855629">
        <w:rPr>
          <w:rFonts w:ascii="Times New Roman" w:hAnsi="Times New Roman"/>
        </w:rPr>
        <w:t xml:space="preserve">  </w:t>
      </w:r>
    </w:p>
    <w:p w14:paraId="2882374B" w14:textId="77777777" w:rsidR="002564A9" w:rsidRPr="00855629" w:rsidRDefault="002564A9" w:rsidP="002564A9">
      <w:pPr>
        <w:spacing w:after="0" w:line="240" w:lineRule="auto"/>
        <w:jc w:val="center"/>
        <w:rPr>
          <w:rFonts w:ascii="Times New Roman" w:hAnsi="Times New Roman"/>
          <w:b/>
        </w:rPr>
      </w:pPr>
    </w:p>
    <w:p w14:paraId="26900CC4" w14:textId="77777777" w:rsidR="002564A9" w:rsidRDefault="002564A9" w:rsidP="002564A9">
      <w:pPr>
        <w:widowControl w:val="0"/>
        <w:spacing w:after="0" w:line="240" w:lineRule="auto"/>
        <w:jc w:val="center"/>
        <w:rPr>
          <w:rFonts w:ascii="Times New Roman" w:hAnsi="Times New Roman"/>
          <w:b/>
        </w:rPr>
      </w:pPr>
      <w:r w:rsidRPr="00855629">
        <w:rPr>
          <w:rFonts w:ascii="Times New Roman" w:hAnsi="Times New Roman"/>
          <w:b/>
        </w:rPr>
        <w:t>5. ПРАВА И ОБЯЗАННОСТИ СТОРОН</w:t>
      </w:r>
    </w:p>
    <w:p w14:paraId="7F4690D8" w14:textId="77777777" w:rsidR="008E2846" w:rsidRPr="00855629" w:rsidRDefault="008E2846" w:rsidP="002564A9">
      <w:pPr>
        <w:widowControl w:val="0"/>
        <w:spacing w:after="0" w:line="240" w:lineRule="auto"/>
        <w:jc w:val="center"/>
        <w:rPr>
          <w:rFonts w:ascii="Times New Roman" w:hAnsi="Times New Roman"/>
          <w:b/>
        </w:rPr>
      </w:pPr>
    </w:p>
    <w:p w14:paraId="512F9FE9" w14:textId="77777777" w:rsidR="002564A9" w:rsidRPr="00855629" w:rsidRDefault="002564A9" w:rsidP="002564A9">
      <w:pPr>
        <w:widowControl w:val="0"/>
        <w:spacing w:after="0" w:line="240" w:lineRule="auto"/>
        <w:ind w:firstLine="737"/>
        <w:jc w:val="both"/>
        <w:rPr>
          <w:rFonts w:ascii="Times New Roman" w:hAnsi="Times New Roman"/>
          <w:b/>
        </w:rPr>
      </w:pPr>
      <w:r w:rsidRPr="00855629">
        <w:rPr>
          <w:rFonts w:ascii="Times New Roman" w:hAnsi="Times New Roman"/>
          <w:b/>
        </w:rPr>
        <w:t xml:space="preserve">5.1. Заемщик вправе: </w:t>
      </w:r>
    </w:p>
    <w:p w14:paraId="2B1687C9"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Досрочно возвратить кредит, в нижеследующем порядке:</w:t>
      </w:r>
    </w:p>
    <w:p w14:paraId="1A63F134" w14:textId="77777777" w:rsidR="002564A9" w:rsidRPr="00855629" w:rsidRDefault="00D00C5B" w:rsidP="00FD2ED2">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 xml:space="preserve"> </w:t>
      </w:r>
      <w:r w:rsidR="002564A9" w:rsidRPr="00855629">
        <w:rPr>
          <w:rFonts w:ascii="Times New Roman" w:hAnsi="Times New Roman"/>
        </w:rPr>
        <w:t xml:space="preserve">5.1.1. в течение четырнадцати календарных дней с даты получения потребительского кредита, досрочно вернуть всю сумму потребительского кредита </w:t>
      </w:r>
      <w:r w:rsidR="00E05F14" w:rsidRPr="00855629">
        <w:rPr>
          <w:rFonts w:ascii="Times New Roman" w:hAnsi="Times New Roman"/>
        </w:rPr>
        <w:t xml:space="preserve">или ее часть </w:t>
      </w:r>
      <w:r w:rsidR="002564A9" w:rsidRPr="00855629">
        <w:rPr>
          <w:rFonts w:ascii="Times New Roman" w:hAnsi="Times New Roman"/>
        </w:rPr>
        <w:t>без предварительного уведомления кредитора с уплатой процентов за фактический срок кредитования;</w:t>
      </w:r>
    </w:p>
    <w:p w14:paraId="072920CD" w14:textId="77777777" w:rsidR="002564A9" w:rsidRPr="00855629" w:rsidRDefault="002564A9"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 xml:space="preserve"> 5.1.2. в течение тридцати календарных дней с даты получения потребительского кредита, предоставленного с условием использования </w:t>
      </w:r>
      <w:r w:rsidR="009A69EF" w:rsidRPr="00855629">
        <w:rPr>
          <w:rFonts w:ascii="Times New Roman" w:hAnsi="Times New Roman"/>
        </w:rPr>
        <w:t>З</w:t>
      </w:r>
      <w:r w:rsidRPr="00855629">
        <w:rPr>
          <w:rFonts w:ascii="Times New Roman" w:hAnsi="Times New Roman"/>
        </w:rPr>
        <w:t>аемщиком полученных средств на определенные цели, вернуть досрочно всю сумму потребительского кредита (займа) или ее часть без предварительного уведомления кредитора с уплатой процентов за фактический срок кредитования;</w:t>
      </w:r>
    </w:p>
    <w:p w14:paraId="4FDC01D5" w14:textId="77777777" w:rsidR="002564A9" w:rsidRPr="00855629" w:rsidRDefault="002564A9"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 xml:space="preserve"> 5.1.3. вернуть досрочно Кредитору всю сумму полученного потребительского кредита или ее часть, уведомив об этом Кредитор письменно, представив уведомление лично, заказным почтовым отправлением, телеграммой, письмом с использованием системы Интернет-Банкинг, не менее чем за 3 (три) рабочих дня до дня возврата потребительского кредита. </w:t>
      </w:r>
    </w:p>
    <w:p w14:paraId="463F2C68" w14:textId="77777777" w:rsidR="002564A9" w:rsidRPr="00855629" w:rsidRDefault="00D00C5B"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 xml:space="preserve"> </w:t>
      </w:r>
      <w:r w:rsidR="002564A9" w:rsidRPr="00855629">
        <w:rPr>
          <w:rFonts w:ascii="Times New Roman" w:hAnsi="Times New Roman"/>
        </w:rPr>
        <w:t>5.1.4. В случае досрочного возврата всей суммы потребительского кредита или ее части Заемщик обязан уплатить Кредитору проценты по договору потребительского кредита на возвращаемую сумму потребительского кредита включительно до дня фактического возврата соответствующей суммы потребительского кредита или ее части включительно.</w:t>
      </w:r>
    </w:p>
    <w:p w14:paraId="00977E6E" w14:textId="77777777" w:rsidR="002564A9" w:rsidRPr="00855629" w:rsidRDefault="00D00C5B"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 xml:space="preserve"> </w:t>
      </w:r>
      <w:r w:rsidR="002564A9" w:rsidRPr="00855629">
        <w:rPr>
          <w:rFonts w:ascii="Times New Roman" w:hAnsi="Times New Roman"/>
        </w:rPr>
        <w:t xml:space="preserve">5.1.5. Досрочный возврат части потребительского кредита (займа) не влечет за собой необходимость изменения договоров, обеспечивающих исполнение обязательств </w:t>
      </w:r>
      <w:r w:rsidR="00F00467" w:rsidRPr="00855629">
        <w:rPr>
          <w:rFonts w:ascii="Times New Roman" w:hAnsi="Times New Roman"/>
        </w:rPr>
        <w:t>З</w:t>
      </w:r>
      <w:r w:rsidR="002564A9" w:rsidRPr="00855629">
        <w:rPr>
          <w:rFonts w:ascii="Times New Roman" w:hAnsi="Times New Roman"/>
        </w:rPr>
        <w:t>аемщика по договору потребительского кредита.</w:t>
      </w:r>
    </w:p>
    <w:p w14:paraId="4EDA03F9" w14:textId="77777777" w:rsidR="002564A9" w:rsidRPr="00855629" w:rsidRDefault="002564A9" w:rsidP="002564A9">
      <w:pPr>
        <w:widowControl w:val="0"/>
        <w:spacing w:after="0" w:line="240" w:lineRule="auto"/>
        <w:ind w:firstLine="737"/>
        <w:jc w:val="both"/>
        <w:rPr>
          <w:rFonts w:ascii="Times New Roman" w:hAnsi="Times New Roman"/>
          <w:b/>
          <w:strike/>
        </w:rPr>
      </w:pPr>
    </w:p>
    <w:p w14:paraId="1CD74246" w14:textId="77777777" w:rsidR="002564A9" w:rsidRPr="00855629" w:rsidRDefault="002564A9" w:rsidP="00FD2ED2">
      <w:pPr>
        <w:widowControl w:val="0"/>
        <w:spacing w:after="0" w:line="240" w:lineRule="auto"/>
        <w:ind w:firstLine="737"/>
        <w:jc w:val="both"/>
        <w:rPr>
          <w:rFonts w:ascii="Times New Roman" w:hAnsi="Times New Roman"/>
          <w:b/>
        </w:rPr>
      </w:pPr>
      <w:r w:rsidRPr="00855629">
        <w:rPr>
          <w:rFonts w:ascii="Times New Roman" w:hAnsi="Times New Roman"/>
          <w:b/>
        </w:rPr>
        <w:t>5.2. Заемщик обязуется соблюдать все условия Договора, в том числе:</w:t>
      </w:r>
    </w:p>
    <w:p w14:paraId="09163C11" w14:textId="77777777" w:rsidR="002564A9" w:rsidRPr="00855629" w:rsidRDefault="009A69EF" w:rsidP="00D85B59">
      <w:pPr>
        <w:widowControl w:val="0"/>
        <w:spacing w:after="0" w:line="240" w:lineRule="auto"/>
        <w:ind w:firstLine="737"/>
        <w:jc w:val="both"/>
        <w:rPr>
          <w:rFonts w:ascii="Times New Roman" w:hAnsi="Times New Roman"/>
        </w:rPr>
      </w:pPr>
      <w:r w:rsidRPr="00855629">
        <w:rPr>
          <w:rFonts w:ascii="Times New Roman" w:hAnsi="Times New Roman"/>
        </w:rPr>
        <w:t xml:space="preserve">а) </w:t>
      </w:r>
      <w:r w:rsidR="002564A9" w:rsidRPr="00855629">
        <w:rPr>
          <w:rFonts w:ascii="Times New Roman" w:hAnsi="Times New Roman"/>
        </w:rPr>
        <w:t xml:space="preserve">использовать кредит на цели, </w:t>
      </w:r>
      <w:r w:rsidR="001475C3" w:rsidRPr="00855629">
        <w:rPr>
          <w:rFonts w:ascii="Times New Roman" w:hAnsi="Times New Roman"/>
        </w:rPr>
        <w:t>указанные в Индивидуальных условиях</w:t>
      </w:r>
      <w:r w:rsidR="002564A9" w:rsidRPr="00855629">
        <w:rPr>
          <w:rFonts w:ascii="Times New Roman" w:hAnsi="Times New Roman"/>
        </w:rPr>
        <w:t>;</w:t>
      </w:r>
    </w:p>
    <w:p w14:paraId="350B1A57" w14:textId="77777777" w:rsidR="002564A9" w:rsidRPr="00855629" w:rsidRDefault="009E2E56" w:rsidP="00D85B59">
      <w:pPr>
        <w:widowControl w:val="0"/>
        <w:spacing w:after="0" w:line="240" w:lineRule="auto"/>
        <w:ind w:firstLine="737"/>
        <w:jc w:val="both"/>
        <w:rPr>
          <w:rFonts w:ascii="Times New Roman" w:hAnsi="Times New Roman"/>
        </w:rPr>
      </w:pPr>
      <w:r w:rsidRPr="00855629">
        <w:rPr>
          <w:rFonts w:ascii="Times New Roman" w:hAnsi="Times New Roman"/>
        </w:rPr>
        <w:t xml:space="preserve">б) </w:t>
      </w:r>
      <w:r w:rsidR="002564A9" w:rsidRPr="00855629">
        <w:rPr>
          <w:rFonts w:ascii="Times New Roman" w:hAnsi="Times New Roman"/>
        </w:rPr>
        <w:t>соблюдать принципы кредитования (срочности, платности, возвратности и обеспеченности);</w:t>
      </w:r>
    </w:p>
    <w:p w14:paraId="05FE3DFF" w14:textId="77777777" w:rsidR="002564A9" w:rsidRPr="00855629" w:rsidRDefault="009E2E56" w:rsidP="00D85B59">
      <w:pPr>
        <w:widowControl w:val="0"/>
        <w:spacing w:after="0" w:line="240" w:lineRule="auto"/>
        <w:ind w:firstLine="737"/>
        <w:jc w:val="both"/>
        <w:rPr>
          <w:rFonts w:ascii="Times New Roman" w:hAnsi="Times New Roman"/>
        </w:rPr>
      </w:pPr>
      <w:r w:rsidRPr="00855629">
        <w:rPr>
          <w:rFonts w:ascii="Times New Roman" w:hAnsi="Times New Roman"/>
        </w:rPr>
        <w:t xml:space="preserve">в) </w:t>
      </w:r>
      <w:r w:rsidR="002564A9" w:rsidRPr="00855629">
        <w:rPr>
          <w:rFonts w:ascii="Times New Roman" w:hAnsi="Times New Roman"/>
        </w:rPr>
        <w:t>своевременно и полностью погашать задолженность по кредиту (в том числе проценты за его использование) в порядке и сроки, установленные Индивидуальными условиями;</w:t>
      </w:r>
    </w:p>
    <w:p w14:paraId="059D1092" w14:textId="77777777" w:rsidR="002564A9" w:rsidRPr="00855629" w:rsidRDefault="009E2E56" w:rsidP="00D85B59">
      <w:pPr>
        <w:widowControl w:val="0"/>
        <w:spacing w:after="0" w:line="240" w:lineRule="auto"/>
        <w:ind w:firstLine="737"/>
        <w:jc w:val="both"/>
        <w:rPr>
          <w:rFonts w:ascii="Times New Roman" w:hAnsi="Times New Roman"/>
        </w:rPr>
      </w:pPr>
      <w:r w:rsidRPr="00855629">
        <w:rPr>
          <w:rFonts w:ascii="Times New Roman" w:hAnsi="Times New Roman"/>
        </w:rPr>
        <w:t xml:space="preserve">г) </w:t>
      </w:r>
      <w:r w:rsidR="002564A9" w:rsidRPr="00855629">
        <w:rPr>
          <w:rFonts w:ascii="Times New Roman" w:hAnsi="Times New Roman"/>
        </w:rPr>
        <w:t>досрочно погасить задолженность по кредиту (основному долгу) с начисленными по нему процентами и штрафными санкциями в случае получения от Кредитора соответствующего письменного требования, в течение трех рабочих дней с момента получения такого требования или более поздний срок, установленный Кредитором в названном требовании;</w:t>
      </w:r>
    </w:p>
    <w:p w14:paraId="7591559A" w14:textId="77777777" w:rsidR="002564A9" w:rsidRPr="00855629" w:rsidRDefault="009E2E56" w:rsidP="00D85B59">
      <w:pPr>
        <w:tabs>
          <w:tab w:val="left" w:pos="0"/>
        </w:tabs>
        <w:spacing w:after="0" w:line="240" w:lineRule="auto"/>
        <w:ind w:firstLine="737"/>
        <w:jc w:val="both"/>
        <w:rPr>
          <w:rFonts w:ascii="Times New Roman" w:hAnsi="Times New Roman"/>
        </w:rPr>
      </w:pPr>
      <w:r w:rsidRPr="00855629">
        <w:rPr>
          <w:rFonts w:ascii="Times New Roman" w:hAnsi="Times New Roman"/>
        </w:rPr>
        <w:t xml:space="preserve">д) </w:t>
      </w:r>
      <w:r w:rsidR="002564A9" w:rsidRPr="00855629">
        <w:rPr>
          <w:rFonts w:ascii="Times New Roman" w:hAnsi="Times New Roman"/>
        </w:rPr>
        <w:t>предоставить Кредитору возможность контролировать целевое использование кредита  и обеспечение в виде залога имущества, в том числе в месте жительства Заемщика и/или нахождения  имущества, приобретаемого (-</w:t>
      </w:r>
      <w:proofErr w:type="spellStart"/>
      <w:r w:rsidR="002564A9" w:rsidRPr="00855629">
        <w:rPr>
          <w:rFonts w:ascii="Times New Roman" w:hAnsi="Times New Roman"/>
        </w:rPr>
        <w:t>енного</w:t>
      </w:r>
      <w:proofErr w:type="spellEnd"/>
      <w:r w:rsidR="002564A9" w:rsidRPr="00855629">
        <w:rPr>
          <w:rFonts w:ascii="Times New Roman" w:hAnsi="Times New Roman"/>
        </w:rPr>
        <w:t>) на денежные средства, предоставленные в кредит, путем проведения проверок сотрудниками Кредитора, истребования документации, относящейся к использованию кредита, а также предоставить Кредитору возможность проводить анализ финансового положения и оценку платежеспособности Заемщика (далее – Банковский контроль) путем ежеквартального предоставления в Банк сведений о доходах физического лица (справка о доходах в произвольной форме, по форме 2</w:t>
      </w:r>
      <w:r w:rsidRPr="00855629">
        <w:rPr>
          <w:rFonts w:ascii="Times New Roman" w:hAnsi="Times New Roman"/>
        </w:rPr>
        <w:t>-</w:t>
      </w:r>
      <w:r w:rsidR="002564A9" w:rsidRPr="00855629">
        <w:rPr>
          <w:rFonts w:ascii="Times New Roman" w:hAnsi="Times New Roman"/>
        </w:rPr>
        <w:t>НДФЛ, налоговые декларации-ежегодно и т.п.). Количество проверок и их сроки с Заемщиком не согласовываются.</w:t>
      </w:r>
    </w:p>
    <w:p w14:paraId="638DE75C" w14:textId="77777777" w:rsidR="002564A9" w:rsidRPr="00855629" w:rsidRDefault="003B03B0" w:rsidP="00D85B59">
      <w:pPr>
        <w:tabs>
          <w:tab w:val="left" w:pos="0"/>
        </w:tabs>
        <w:spacing w:after="0" w:line="240" w:lineRule="auto"/>
        <w:ind w:right="-28" w:firstLine="737"/>
        <w:jc w:val="both"/>
        <w:rPr>
          <w:rFonts w:ascii="Times New Roman" w:hAnsi="Times New Roman"/>
        </w:rPr>
      </w:pPr>
      <w:r w:rsidRPr="00855629">
        <w:rPr>
          <w:rFonts w:ascii="Times New Roman" w:hAnsi="Times New Roman"/>
        </w:rPr>
        <w:t xml:space="preserve">е) </w:t>
      </w:r>
      <w:r w:rsidR="002564A9" w:rsidRPr="00855629">
        <w:rPr>
          <w:rFonts w:ascii="Times New Roman" w:hAnsi="Times New Roman"/>
        </w:rPr>
        <w:t>по первому требованию Кредитора в назначенный им срок предоставлять запрошенные Кредитором информацию и документы, характеризующие платежеспособность и финансовое состояние Заемщика и/или касающиеся его деятельности, а также данные и документы, имеющие отношение к использованию кредитных средств;</w:t>
      </w:r>
    </w:p>
    <w:p w14:paraId="55F19C59" w14:textId="77777777" w:rsidR="002564A9" w:rsidRPr="00855629" w:rsidRDefault="003B03B0" w:rsidP="00D85B59">
      <w:pPr>
        <w:tabs>
          <w:tab w:val="left" w:pos="709"/>
        </w:tabs>
        <w:spacing w:after="0" w:line="240" w:lineRule="auto"/>
        <w:ind w:right="27" w:firstLine="737"/>
        <w:jc w:val="both"/>
        <w:rPr>
          <w:rFonts w:ascii="Times New Roman" w:hAnsi="Times New Roman"/>
        </w:rPr>
      </w:pPr>
      <w:r w:rsidRPr="00855629">
        <w:rPr>
          <w:rFonts w:ascii="Times New Roman" w:hAnsi="Times New Roman"/>
        </w:rPr>
        <w:t xml:space="preserve">ж) </w:t>
      </w:r>
      <w:r w:rsidR="002564A9" w:rsidRPr="00855629">
        <w:rPr>
          <w:rFonts w:ascii="Times New Roman" w:hAnsi="Times New Roman"/>
        </w:rPr>
        <w:t xml:space="preserve">письменно информировать Кредитора обо всех изменениях своих реквизитов (Ф.И.О., гражданство, семейное положение, место регистрации и адрес фактического проживания, почтовый адрес, место работы и занимаемые должности, номера и местонахождение рублевых и валютных счетов, номера контактных телефонов и факсов и </w:t>
      </w:r>
      <w:r w:rsidR="002564A9" w:rsidRPr="00855629">
        <w:rPr>
          <w:rFonts w:ascii="Times New Roman" w:hAnsi="Times New Roman"/>
          <w:lang w:val="en-US"/>
        </w:rPr>
        <w:t>e</w:t>
      </w:r>
      <w:r w:rsidR="002564A9" w:rsidRPr="00855629">
        <w:rPr>
          <w:rFonts w:ascii="Times New Roman" w:hAnsi="Times New Roman"/>
        </w:rPr>
        <w:t>-</w:t>
      </w:r>
      <w:r w:rsidR="002564A9" w:rsidRPr="00855629">
        <w:rPr>
          <w:rFonts w:ascii="Times New Roman" w:hAnsi="Times New Roman"/>
          <w:lang w:val="en-US"/>
        </w:rPr>
        <w:t>mail</w:t>
      </w:r>
      <w:r w:rsidR="002564A9" w:rsidRPr="00855629">
        <w:rPr>
          <w:rFonts w:ascii="Times New Roman" w:hAnsi="Times New Roman"/>
        </w:rPr>
        <w:t xml:space="preserve"> Заемщика, указанный в Заявлении) в течение </w:t>
      </w:r>
      <w:r w:rsidR="002564A9" w:rsidRPr="00855629">
        <w:rPr>
          <w:rFonts w:ascii="Times New Roman" w:hAnsi="Times New Roman"/>
          <w:b/>
        </w:rPr>
        <w:t>трех</w:t>
      </w:r>
      <w:r w:rsidR="002564A9" w:rsidRPr="00855629">
        <w:rPr>
          <w:rFonts w:ascii="Times New Roman" w:hAnsi="Times New Roman"/>
        </w:rPr>
        <w:t xml:space="preserve"> рабочих дней с момента вступления в силу названных изменений;</w:t>
      </w:r>
    </w:p>
    <w:p w14:paraId="3107D9B3" w14:textId="77777777" w:rsidR="002564A9" w:rsidRPr="00855629" w:rsidRDefault="003B03B0" w:rsidP="00D85B59">
      <w:pPr>
        <w:tabs>
          <w:tab w:val="left" w:pos="709"/>
        </w:tabs>
        <w:spacing w:after="0" w:line="240" w:lineRule="auto"/>
        <w:ind w:right="27" w:firstLine="737"/>
        <w:jc w:val="both"/>
        <w:rPr>
          <w:rFonts w:ascii="Times New Roman" w:hAnsi="Times New Roman"/>
        </w:rPr>
      </w:pPr>
      <w:r w:rsidRPr="00855629">
        <w:rPr>
          <w:rFonts w:ascii="Times New Roman" w:hAnsi="Times New Roman"/>
        </w:rPr>
        <w:t xml:space="preserve">з) </w:t>
      </w:r>
      <w:r w:rsidR="002564A9" w:rsidRPr="00855629">
        <w:rPr>
          <w:rFonts w:ascii="Times New Roman" w:hAnsi="Times New Roman"/>
        </w:rPr>
        <w:t>в письменной форме извещать Кредитора обо всех выдаваемых Заемщиком поручительствах, о кредитах и займах, привлекаемых у третьих лиц в рублях и иностранной валюте, с указанием параметров договоров поручительства, кредитных договоров, договоров займа и предоставленного по ним обеспечения в течение трех рабочих дней с момента наступления названных событий. К извещению должны быть приложены заверенные Заемщиком копии соответствующих договоров поручительства, кредитных договоров, договоров займа и договоров, устанавливающих их обеспечение;</w:t>
      </w:r>
    </w:p>
    <w:p w14:paraId="153779ED" w14:textId="77777777" w:rsidR="002564A9" w:rsidRPr="00855629" w:rsidRDefault="003B03B0" w:rsidP="00D85B59">
      <w:pPr>
        <w:tabs>
          <w:tab w:val="left" w:pos="709"/>
        </w:tabs>
        <w:spacing w:after="0" w:line="240" w:lineRule="auto"/>
        <w:ind w:right="27" w:firstLine="737"/>
        <w:jc w:val="both"/>
        <w:rPr>
          <w:rFonts w:ascii="Times New Roman" w:hAnsi="Times New Roman"/>
        </w:rPr>
      </w:pPr>
      <w:r w:rsidRPr="00855629">
        <w:rPr>
          <w:rFonts w:ascii="Times New Roman" w:hAnsi="Times New Roman"/>
        </w:rPr>
        <w:t xml:space="preserve">и) </w:t>
      </w:r>
      <w:r w:rsidR="002564A9" w:rsidRPr="00855629">
        <w:rPr>
          <w:rFonts w:ascii="Times New Roman" w:hAnsi="Times New Roman"/>
        </w:rPr>
        <w:t>оказывать Кредитору всяческое содействие при осуществлении им проверок документов и информации, полученных от Заемщика в соответствии с условиями Договора;</w:t>
      </w:r>
    </w:p>
    <w:p w14:paraId="0C4D4108" w14:textId="77777777" w:rsidR="002564A9" w:rsidRPr="00855629" w:rsidRDefault="003B03B0" w:rsidP="00D85B59">
      <w:pPr>
        <w:tabs>
          <w:tab w:val="left" w:pos="709"/>
        </w:tabs>
        <w:spacing w:after="0" w:line="240" w:lineRule="auto"/>
        <w:ind w:right="27" w:firstLine="737"/>
        <w:jc w:val="both"/>
        <w:rPr>
          <w:rFonts w:ascii="Times New Roman" w:hAnsi="Times New Roman"/>
        </w:rPr>
      </w:pPr>
      <w:r w:rsidRPr="00855629">
        <w:rPr>
          <w:rFonts w:ascii="Times New Roman" w:hAnsi="Times New Roman"/>
        </w:rPr>
        <w:t xml:space="preserve">к) </w:t>
      </w:r>
      <w:r w:rsidR="002564A9" w:rsidRPr="00855629">
        <w:rPr>
          <w:rFonts w:ascii="Times New Roman" w:hAnsi="Times New Roman"/>
        </w:rPr>
        <w:t xml:space="preserve">рассматривать требования, претензии Кредитора относительно условий применения Договора, или иным образом связанные с ним, в течение </w:t>
      </w:r>
      <w:r w:rsidR="002564A9" w:rsidRPr="00855629">
        <w:rPr>
          <w:rFonts w:ascii="Times New Roman" w:hAnsi="Times New Roman"/>
          <w:b/>
          <w:bCs/>
        </w:rPr>
        <w:t>двух</w:t>
      </w:r>
      <w:r w:rsidR="002564A9" w:rsidRPr="00855629">
        <w:rPr>
          <w:rFonts w:ascii="Times New Roman" w:hAnsi="Times New Roman"/>
        </w:rPr>
        <w:t xml:space="preserve"> рабочих дней от даты их получения;</w:t>
      </w:r>
    </w:p>
    <w:p w14:paraId="0AC491C6" w14:textId="77777777" w:rsidR="002564A9" w:rsidRPr="00855629" w:rsidRDefault="002564A9"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л) в течение 10 (Десяти) дней</w:t>
      </w:r>
      <w:r w:rsidR="00D00C5B" w:rsidRPr="00855629">
        <w:rPr>
          <w:rFonts w:ascii="Times New Roman" w:hAnsi="Times New Roman"/>
        </w:rPr>
        <w:t xml:space="preserve"> с даты получения требования </w:t>
      </w:r>
      <w:r w:rsidR="001475C3" w:rsidRPr="00855629">
        <w:rPr>
          <w:rFonts w:ascii="Times New Roman" w:hAnsi="Times New Roman"/>
        </w:rPr>
        <w:t>К</w:t>
      </w:r>
      <w:r w:rsidR="00D00C5B" w:rsidRPr="00855629">
        <w:rPr>
          <w:rFonts w:ascii="Times New Roman" w:hAnsi="Times New Roman"/>
        </w:rPr>
        <w:t>редитора</w:t>
      </w:r>
      <w:r w:rsidRPr="00855629">
        <w:rPr>
          <w:rFonts w:ascii="Times New Roman" w:hAnsi="Times New Roman"/>
        </w:rPr>
        <w:t xml:space="preserve"> застраховать в пользу Кредитора </w:t>
      </w:r>
      <w:r w:rsidR="0080292D" w:rsidRPr="00855629">
        <w:t xml:space="preserve"> </w:t>
      </w:r>
      <w:r w:rsidR="0080292D" w:rsidRPr="00855629">
        <w:rPr>
          <w:rFonts w:ascii="Times New Roman" w:hAnsi="Times New Roman"/>
        </w:rPr>
        <w:t xml:space="preserve">в рекомендованной Кредитором страховой компании </w:t>
      </w:r>
      <w:r w:rsidRPr="00855629">
        <w:rPr>
          <w:rFonts w:ascii="Times New Roman" w:hAnsi="Times New Roman"/>
        </w:rPr>
        <w:t>заложенное имущество от рисков утраты и повреждения в сумме</w:t>
      </w:r>
      <w:r w:rsidR="0080292D" w:rsidRPr="00855629">
        <w:rPr>
          <w:rFonts w:ascii="Times New Roman" w:hAnsi="Times New Roman"/>
        </w:rPr>
        <w:t>,</w:t>
      </w:r>
      <w:r w:rsidRPr="00855629">
        <w:rPr>
          <w:rFonts w:ascii="Times New Roman" w:hAnsi="Times New Roman"/>
        </w:rPr>
        <w:t xml:space="preserve"> не превышающей размер обеспеченного залогом требования, а также застраховать иной страховой интерес Заемщика (жизнь, здоровье, полная или частичная утрата трудоспособности) в пользу Кредитора. Требование п</w:t>
      </w:r>
      <w:r w:rsidR="003B03B0" w:rsidRPr="00855629">
        <w:rPr>
          <w:rFonts w:ascii="Times New Roman" w:hAnsi="Times New Roman"/>
        </w:rPr>
        <w:t>одпункта</w:t>
      </w:r>
      <w:r w:rsidRPr="00855629">
        <w:rPr>
          <w:rFonts w:ascii="Times New Roman" w:hAnsi="Times New Roman"/>
        </w:rPr>
        <w:t xml:space="preserve"> л</w:t>
      </w:r>
      <w:r w:rsidR="003B03B0" w:rsidRPr="00855629">
        <w:rPr>
          <w:rFonts w:ascii="Times New Roman" w:hAnsi="Times New Roman"/>
        </w:rPr>
        <w:t>)</w:t>
      </w:r>
      <w:r w:rsidRPr="00855629">
        <w:rPr>
          <w:rFonts w:ascii="Times New Roman" w:hAnsi="Times New Roman"/>
        </w:rPr>
        <w:t xml:space="preserve"> считается соблюденн</w:t>
      </w:r>
      <w:r w:rsidR="00F45818" w:rsidRPr="00855629">
        <w:rPr>
          <w:rFonts w:ascii="Times New Roman" w:hAnsi="Times New Roman"/>
        </w:rPr>
        <w:t>ым</w:t>
      </w:r>
      <w:r w:rsidRPr="00855629">
        <w:rPr>
          <w:rFonts w:ascii="Times New Roman" w:hAnsi="Times New Roman"/>
        </w:rPr>
        <w:t xml:space="preserve"> Заемщиком, если Заемщик самостоятельно застраховал заложенное имущество, свою жизнь, здоровье, полную или частичную утрату трудоспособности, или иной страховой интерес в пользу Кредитора у </w:t>
      </w:r>
      <w:r w:rsidR="00A71511" w:rsidRPr="00855629">
        <w:rPr>
          <w:rFonts w:ascii="Times New Roman" w:hAnsi="Times New Roman"/>
        </w:rPr>
        <w:t xml:space="preserve">любого </w:t>
      </w:r>
      <w:r w:rsidRPr="00855629">
        <w:rPr>
          <w:rFonts w:ascii="Times New Roman" w:hAnsi="Times New Roman"/>
        </w:rPr>
        <w:t>страховщика</w:t>
      </w:r>
      <w:r w:rsidR="00E13F60" w:rsidRPr="00855629">
        <w:rPr>
          <w:rFonts w:ascii="Times New Roman" w:hAnsi="Times New Roman"/>
        </w:rPr>
        <w:t>;</w:t>
      </w:r>
    </w:p>
    <w:p w14:paraId="3218FF72" w14:textId="77777777" w:rsidR="00E13F60" w:rsidRPr="00855629" w:rsidRDefault="00E13F60" w:rsidP="00E13F60">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м) не передавать третьим лицам права и обязанности, возникающие в силу Договора, включая передачу его в залог или по договору об уступке требования.</w:t>
      </w:r>
    </w:p>
    <w:p w14:paraId="040C79D5" w14:textId="77777777" w:rsidR="002564A9" w:rsidRPr="00855629" w:rsidRDefault="002564A9" w:rsidP="002564A9">
      <w:pPr>
        <w:tabs>
          <w:tab w:val="left" w:pos="709"/>
        </w:tabs>
        <w:spacing w:after="0" w:line="240" w:lineRule="auto"/>
        <w:ind w:right="27"/>
        <w:jc w:val="both"/>
        <w:rPr>
          <w:rFonts w:ascii="Times New Roman" w:hAnsi="Times New Roman"/>
          <w:strike/>
        </w:rPr>
      </w:pPr>
    </w:p>
    <w:p w14:paraId="6DAA8371" w14:textId="77777777" w:rsidR="002564A9" w:rsidRPr="00855629" w:rsidRDefault="002564A9" w:rsidP="00D85B59">
      <w:pPr>
        <w:spacing w:after="0" w:line="240" w:lineRule="auto"/>
        <w:ind w:firstLine="709"/>
        <w:rPr>
          <w:rFonts w:ascii="Times New Roman" w:hAnsi="Times New Roman"/>
          <w:b/>
        </w:rPr>
      </w:pPr>
      <w:r w:rsidRPr="00855629">
        <w:rPr>
          <w:rFonts w:ascii="Times New Roman" w:hAnsi="Times New Roman"/>
          <w:b/>
        </w:rPr>
        <w:t>5.3. Кредитор обязуется:</w:t>
      </w:r>
    </w:p>
    <w:p w14:paraId="4181868E" w14:textId="77777777" w:rsidR="002564A9" w:rsidRPr="00855629" w:rsidRDefault="002564A9" w:rsidP="00D85B59">
      <w:pPr>
        <w:widowControl w:val="0"/>
        <w:spacing w:after="0" w:line="240" w:lineRule="auto"/>
        <w:ind w:firstLine="709"/>
        <w:jc w:val="both"/>
        <w:rPr>
          <w:rFonts w:ascii="Times New Roman" w:hAnsi="Times New Roman"/>
        </w:rPr>
      </w:pPr>
      <w:r w:rsidRPr="00855629">
        <w:rPr>
          <w:rFonts w:ascii="Times New Roman" w:hAnsi="Times New Roman"/>
        </w:rPr>
        <w:t xml:space="preserve">а) открыть для учета задолженности Заемщика по </w:t>
      </w:r>
      <w:r w:rsidR="00C818EA" w:rsidRPr="00855629">
        <w:rPr>
          <w:rFonts w:ascii="Times New Roman" w:hAnsi="Times New Roman"/>
        </w:rPr>
        <w:t>Договору</w:t>
      </w:r>
      <w:r w:rsidRPr="00855629">
        <w:rPr>
          <w:rFonts w:ascii="Times New Roman" w:hAnsi="Times New Roman"/>
        </w:rPr>
        <w:t xml:space="preserve"> ссудный счет;</w:t>
      </w:r>
    </w:p>
    <w:p w14:paraId="2113BCD8" w14:textId="77777777" w:rsidR="002564A9" w:rsidRPr="00855629" w:rsidRDefault="002564A9" w:rsidP="00D85B59">
      <w:pPr>
        <w:widowControl w:val="0"/>
        <w:spacing w:after="0" w:line="240" w:lineRule="auto"/>
        <w:ind w:firstLine="709"/>
        <w:jc w:val="both"/>
        <w:rPr>
          <w:rFonts w:ascii="Times New Roman" w:hAnsi="Times New Roman"/>
        </w:rPr>
      </w:pPr>
      <w:r w:rsidRPr="00855629">
        <w:rPr>
          <w:rFonts w:ascii="Times New Roman" w:hAnsi="Times New Roman"/>
        </w:rPr>
        <w:t xml:space="preserve">б) перечислить сумму кредита на счет Заемщика, </w:t>
      </w:r>
      <w:r w:rsidR="00033366" w:rsidRPr="00855629">
        <w:rPr>
          <w:rFonts w:ascii="Times New Roman" w:hAnsi="Times New Roman"/>
        </w:rPr>
        <w:t>указанный в Заявлени</w:t>
      </w:r>
      <w:r w:rsidR="00925CD3" w:rsidRPr="00855629">
        <w:rPr>
          <w:rFonts w:ascii="Times New Roman" w:hAnsi="Times New Roman"/>
        </w:rPr>
        <w:t>и</w:t>
      </w:r>
      <w:r w:rsidR="00033366" w:rsidRPr="00855629">
        <w:rPr>
          <w:rFonts w:ascii="Times New Roman" w:hAnsi="Times New Roman"/>
        </w:rPr>
        <w:t xml:space="preserve"> на выдачу кредита</w:t>
      </w:r>
      <w:r w:rsidRPr="00855629">
        <w:rPr>
          <w:rFonts w:ascii="Times New Roman" w:hAnsi="Times New Roman"/>
        </w:rPr>
        <w:t xml:space="preserve">, или выдать сумму кредита наличными денежными средствами через кассу Кредитора или предоставить сумму кредита иным способом, предусмотренным </w:t>
      </w:r>
      <w:r w:rsidR="00033366" w:rsidRPr="00855629">
        <w:rPr>
          <w:rFonts w:ascii="Times New Roman" w:hAnsi="Times New Roman"/>
        </w:rPr>
        <w:t>Индивидуальными условиями</w:t>
      </w:r>
      <w:r w:rsidRPr="00855629">
        <w:rPr>
          <w:rFonts w:ascii="Times New Roman" w:hAnsi="Times New Roman"/>
        </w:rPr>
        <w:t>, при соблюдении условий и требований, определенных Договором</w:t>
      </w:r>
      <w:r w:rsidR="006858C9" w:rsidRPr="00855629">
        <w:rPr>
          <w:rFonts w:ascii="Times New Roman" w:hAnsi="Times New Roman"/>
        </w:rPr>
        <w:t>;</w:t>
      </w:r>
    </w:p>
    <w:p w14:paraId="0D407A59"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в) при досрочном возврате Заемщиком всей суммы потребительского кредита или ее части в соответствии с п. 5.1.3</w:t>
      </w:r>
      <w:r w:rsidR="00C818EA" w:rsidRPr="00855629">
        <w:rPr>
          <w:rFonts w:ascii="Times New Roman" w:hAnsi="Times New Roman"/>
        </w:rPr>
        <w:t xml:space="preserve"> Общих условий</w:t>
      </w:r>
      <w:r w:rsidRPr="00855629">
        <w:rPr>
          <w:rFonts w:ascii="Times New Roman" w:hAnsi="Times New Roman"/>
        </w:rPr>
        <w:t xml:space="preserve">, в течение пяти календарных дней со дня получения уведомления исходя из досрочно возвращаемой суммы потребительского кредита произвести расчет суммы основного долга и процентов за фактический срок пользования потребительским кредитом, подлежащих уплате </w:t>
      </w:r>
      <w:r w:rsidR="006858C9" w:rsidRPr="00855629">
        <w:rPr>
          <w:rFonts w:ascii="Times New Roman" w:hAnsi="Times New Roman"/>
        </w:rPr>
        <w:t>З</w:t>
      </w:r>
      <w:r w:rsidRPr="00855629">
        <w:rPr>
          <w:rFonts w:ascii="Times New Roman" w:hAnsi="Times New Roman"/>
        </w:rPr>
        <w:t>аемщиком на день уведомления Банка о таком досрочном возврате, и предоставить указанную информацию Заемщику</w:t>
      </w:r>
      <w:r w:rsidR="006858C9" w:rsidRPr="00855629">
        <w:rPr>
          <w:rFonts w:ascii="Times New Roman" w:hAnsi="Times New Roman"/>
        </w:rPr>
        <w:t>;</w:t>
      </w:r>
      <w:r w:rsidRPr="00855629">
        <w:rPr>
          <w:rFonts w:ascii="Times New Roman" w:hAnsi="Times New Roman"/>
        </w:rPr>
        <w:t xml:space="preserve"> </w:t>
      </w:r>
    </w:p>
    <w:p w14:paraId="7DA24D91"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 xml:space="preserve">г) при досрочном возврате части потребительского кредита Банк в порядке, установленном </w:t>
      </w:r>
      <w:r w:rsidR="00F3055D" w:rsidRPr="00855629">
        <w:rPr>
          <w:rFonts w:ascii="Times New Roman" w:hAnsi="Times New Roman"/>
        </w:rPr>
        <w:t>Д</w:t>
      </w:r>
      <w:r w:rsidRPr="00855629">
        <w:rPr>
          <w:rFonts w:ascii="Times New Roman" w:hAnsi="Times New Roman"/>
        </w:rPr>
        <w:t>оговором</w:t>
      </w:r>
      <w:r w:rsidR="00033366" w:rsidRPr="00855629">
        <w:rPr>
          <w:rFonts w:ascii="Times New Roman" w:hAnsi="Times New Roman"/>
        </w:rPr>
        <w:t>,</w:t>
      </w:r>
      <w:r w:rsidRPr="00855629">
        <w:rPr>
          <w:rFonts w:ascii="Times New Roman" w:hAnsi="Times New Roman"/>
        </w:rPr>
        <w:t xml:space="preserve"> предоставить </w:t>
      </w:r>
      <w:r w:rsidR="00F3055D" w:rsidRPr="00855629">
        <w:rPr>
          <w:rFonts w:ascii="Times New Roman" w:hAnsi="Times New Roman"/>
        </w:rPr>
        <w:t>З</w:t>
      </w:r>
      <w:r w:rsidRPr="00855629">
        <w:rPr>
          <w:rFonts w:ascii="Times New Roman" w:hAnsi="Times New Roman"/>
        </w:rPr>
        <w:t xml:space="preserve">аемщику полную стоимость потребительского кредита в случае, если досрочный возврат потребительского кредита привел к изменению полной стоимости потребительского кредита (займа), а также уточненный график платежей по договору потребительского кредита, если такой график ранее предоставлялся </w:t>
      </w:r>
      <w:r w:rsidR="006858C9" w:rsidRPr="00855629">
        <w:rPr>
          <w:rFonts w:ascii="Times New Roman" w:hAnsi="Times New Roman"/>
        </w:rPr>
        <w:t>З</w:t>
      </w:r>
      <w:r w:rsidRPr="00855629">
        <w:rPr>
          <w:rFonts w:ascii="Times New Roman" w:hAnsi="Times New Roman"/>
        </w:rPr>
        <w:t>аемщику</w:t>
      </w:r>
      <w:r w:rsidR="006858C9" w:rsidRPr="00855629">
        <w:rPr>
          <w:rFonts w:ascii="Times New Roman" w:hAnsi="Times New Roman"/>
        </w:rPr>
        <w:t>;</w:t>
      </w:r>
    </w:p>
    <w:p w14:paraId="5686BE71"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д) предоставлять Заемщику на бумажном носителе, в момент обращения Заемщика в Банк с целью осуществления платежей по договору потребительского кредита, либо представлять указанную информацию в электронном виде, посредством направления на адрес электронной почты (</w:t>
      </w:r>
      <w:r w:rsidRPr="00855629">
        <w:rPr>
          <w:rFonts w:ascii="Times New Roman" w:hAnsi="Times New Roman"/>
          <w:lang w:val="en-US"/>
        </w:rPr>
        <w:t>e</w:t>
      </w:r>
      <w:r w:rsidRPr="00855629">
        <w:rPr>
          <w:rFonts w:ascii="Times New Roman" w:hAnsi="Times New Roman"/>
        </w:rPr>
        <w:t>-</w:t>
      </w:r>
      <w:r w:rsidRPr="00855629">
        <w:rPr>
          <w:rFonts w:ascii="Times New Roman" w:hAnsi="Times New Roman"/>
          <w:lang w:val="en-US"/>
        </w:rPr>
        <w:t>mail</w:t>
      </w:r>
      <w:r w:rsidRPr="00855629">
        <w:rPr>
          <w:rFonts w:ascii="Times New Roman" w:hAnsi="Times New Roman"/>
        </w:rPr>
        <w:t>) Заемщика, указанный в Заявлении, электронного</w:t>
      </w:r>
      <w:r w:rsidR="00017770" w:rsidRPr="00855629">
        <w:rPr>
          <w:rFonts w:ascii="Times New Roman" w:hAnsi="Times New Roman"/>
        </w:rPr>
        <w:t xml:space="preserve"> </w:t>
      </w:r>
      <w:r w:rsidRPr="00855629">
        <w:rPr>
          <w:rFonts w:ascii="Times New Roman" w:hAnsi="Times New Roman"/>
        </w:rPr>
        <w:t>письма</w:t>
      </w:r>
      <w:r w:rsidR="00017770" w:rsidRPr="00855629">
        <w:rPr>
          <w:rFonts w:ascii="Times New Roman" w:hAnsi="Times New Roman"/>
        </w:rPr>
        <w:t>,</w:t>
      </w:r>
      <w:r w:rsidRPr="00855629">
        <w:rPr>
          <w:rFonts w:ascii="Times New Roman" w:hAnsi="Times New Roman"/>
        </w:rPr>
        <w:t xml:space="preserve"> ежемесячно</w:t>
      </w:r>
      <w:r w:rsidR="00017770" w:rsidRPr="00855629">
        <w:rPr>
          <w:rFonts w:ascii="Times New Roman" w:hAnsi="Times New Roman"/>
        </w:rPr>
        <w:t>,</w:t>
      </w:r>
      <w:r w:rsidRPr="00855629">
        <w:rPr>
          <w:rFonts w:ascii="Times New Roman" w:hAnsi="Times New Roman"/>
        </w:rPr>
        <w:t xml:space="preserve"> содержащего:</w:t>
      </w:r>
    </w:p>
    <w:p w14:paraId="0A44DE2E"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 размер текущей задолженности перед Кредитором по договору потребительского кредита;</w:t>
      </w:r>
    </w:p>
    <w:p w14:paraId="0F0C381F"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strike/>
        </w:rPr>
      </w:pPr>
      <w:r w:rsidRPr="00855629">
        <w:rPr>
          <w:rFonts w:ascii="Times New Roman" w:hAnsi="Times New Roman"/>
        </w:rPr>
        <w:t xml:space="preserve">- даты и размеры произведенных и предстоящих платежей </w:t>
      </w:r>
      <w:r w:rsidR="006858C9" w:rsidRPr="00855629">
        <w:rPr>
          <w:rFonts w:ascii="Times New Roman" w:hAnsi="Times New Roman"/>
        </w:rPr>
        <w:t>З</w:t>
      </w:r>
      <w:r w:rsidRPr="00855629">
        <w:rPr>
          <w:rFonts w:ascii="Times New Roman" w:hAnsi="Times New Roman"/>
        </w:rPr>
        <w:t>аемщика по договору потребительского кредита</w:t>
      </w:r>
      <w:r w:rsidR="006858C9" w:rsidRPr="00855629">
        <w:rPr>
          <w:rFonts w:ascii="Times New Roman" w:hAnsi="Times New Roman"/>
        </w:rPr>
        <w:t>.</w:t>
      </w:r>
      <w:r w:rsidRPr="00855629">
        <w:rPr>
          <w:rFonts w:ascii="Times New Roman" w:hAnsi="Times New Roman"/>
        </w:rPr>
        <w:t xml:space="preserve">  </w:t>
      </w:r>
    </w:p>
    <w:p w14:paraId="62D1B395" w14:textId="77777777" w:rsidR="002564A9" w:rsidRPr="00855629" w:rsidRDefault="002564A9" w:rsidP="002564A9">
      <w:pPr>
        <w:autoSpaceDE w:val="0"/>
        <w:autoSpaceDN w:val="0"/>
        <w:adjustRightInd w:val="0"/>
        <w:spacing w:after="0" w:line="240" w:lineRule="auto"/>
        <w:ind w:firstLine="540"/>
        <w:jc w:val="both"/>
        <w:rPr>
          <w:rFonts w:ascii="Times New Roman" w:hAnsi="Times New Roman"/>
        </w:rPr>
      </w:pPr>
    </w:p>
    <w:p w14:paraId="21E34F6B" w14:textId="77777777" w:rsidR="002564A9" w:rsidRPr="00855629" w:rsidRDefault="002564A9" w:rsidP="00FD2ED2">
      <w:pPr>
        <w:widowControl w:val="0"/>
        <w:spacing w:after="0" w:line="240" w:lineRule="auto"/>
        <w:ind w:firstLine="737"/>
        <w:jc w:val="both"/>
        <w:rPr>
          <w:rFonts w:ascii="Times New Roman" w:hAnsi="Times New Roman"/>
          <w:b/>
        </w:rPr>
      </w:pPr>
      <w:r w:rsidRPr="00855629">
        <w:rPr>
          <w:rFonts w:ascii="Times New Roman" w:hAnsi="Times New Roman"/>
          <w:b/>
        </w:rPr>
        <w:t>5.4. Кредитор вправе:</w:t>
      </w:r>
    </w:p>
    <w:p w14:paraId="286A921E"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а) требовать и получать от Заемщика информацию и документы, характеризующие платежеспособность и финансовое состояние Заемщика и/или касающиеся его деятельности, а также данные и документы, имеющие отношение к использованию кредитных средств;</w:t>
      </w:r>
    </w:p>
    <w:p w14:paraId="1B743F00"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 xml:space="preserve">б) приостановить (не осуществлять) предоставление кредита до момента надлежащего исполнения условий и требований, определенных в пункте 3.2. </w:t>
      </w:r>
      <w:r w:rsidR="00033366" w:rsidRPr="00855629">
        <w:rPr>
          <w:rFonts w:ascii="Times New Roman" w:hAnsi="Times New Roman"/>
        </w:rPr>
        <w:t>Общих условий</w:t>
      </w:r>
      <w:r w:rsidRPr="00855629">
        <w:rPr>
          <w:rFonts w:ascii="Times New Roman" w:hAnsi="Times New Roman"/>
        </w:rPr>
        <w:t>;</w:t>
      </w:r>
    </w:p>
    <w:p w14:paraId="55A19C05"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в) отказать в предоставлении кредита, досрочно в одностороннем порядке расторгнуть Договор и/или потребовать досрочного погашения задолженности по нему (в полном объеме или частично) в случаях, указанных в пункте 5.2., 6.3</w:t>
      </w:r>
      <w:r w:rsidR="006858C9" w:rsidRPr="00855629">
        <w:rPr>
          <w:rFonts w:ascii="Times New Roman" w:hAnsi="Times New Roman"/>
        </w:rPr>
        <w:t>.</w:t>
      </w:r>
      <w:r w:rsidRPr="00855629">
        <w:rPr>
          <w:rFonts w:ascii="Times New Roman" w:hAnsi="Times New Roman"/>
        </w:rPr>
        <w:t>, 6.4</w:t>
      </w:r>
      <w:r w:rsidR="006858C9" w:rsidRPr="00855629">
        <w:rPr>
          <w:rFonts w:ascii="Times New Roman" w:hAnsi="Times New Roman"/>
        </w:rPr>
        <w:t>.</w:t>
      </w:r>
      <w:r w:rsidRPr="00855629">
        <w:rPr>
          <w:rFonts w:ascii="Times New Roman" w:hAnsi="Times New Roman"/>
        </w:rPr>
        <w:t>,</w:t>
      </w:r>
      <w:r w:rsidR="006858C9" w:rsidRPr="00855629">
        <w:rPr>
          <w:rFonts w:ascii="Times New Roman" w:hAnsi="Times New Roman"/>
        </w:rPr>
        <w:t xml:space="preserve"> </w:t>
      </w:r>
      <w:r w:rsidRPr="00855629">
        <w:rPr>
          <w:rFonts w:ascii="Times New Roman" w:hAnsi="Times New Roman"/>
        </w:rPr>
        <w:t xml:space="preserve">6.5. </w:t>
      </w:r>
      <w:r w:rsidR="00033366" w:rsidRPr="00855629">
        <w:rPr>
          <w:rFonts w:ascii="Times New Roman" w:hAnsi="Times New Roman"/>
        </w:rPr>
        <w:t>Общих условий</w:t>
      </w:r>
      <w:r w:rsidRPr="00855629">
        <w:rPr>
          <w:rFonts w:ascii="Times New Roman" w:hAnsi="Times New Roman"/>
        </w:rPr>
        <w:t>;</w:t>
      </w:r>
    </w:p>
    <w:p w14:paraId="33EB4E6C"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г) осуществлять иные права, предоставленные ему Договором и действующим законодательством Российской Федерации</w:t>
      </w:r>
      <w:r w:rsidR="00033366" w:rsidRPr="00855629">
        <w:rPr>
          <w:rFonts w:ascii="Times New Roman" w:hAnsi="Times New Roman"/>
        </w:rPr>
        <w:t>;</w:t>
      </w:r>
    </w:p>
    <w:p w14:paraId="652C6092" w14:textId="77777777" w:rsidR="002564A9" w:rsidRPr="00855629" w:rsidRDefault="002564A9" w:rsidP="00FD2ED2">
      <w:pPr>
        <w:widowControl w:val="0"/>
        <w:spacing w:after="0" w:line="240" w:lineRule="auto"/>
        <w:ind w:firstLine="737"/>
        <w:jc w:val="both"/>
        <w:rPr>
          <w:rFonts w:ascii="Times New Roman" w:hAnsi="Times New Roman"/>
        </w:rPr>
      </w:pPr>
      <w:r w:rsidRPr="00855629">
        <w:rPr>
          <w:rFonts w:ascii="Times New Roman" w:hAnsi="Times New Roman"/>
        </w:rPr>
        <w:t>д) при заключении договора потребительского кредита в целях обеспечения исполнения обязательств по договору потребовать от Заемщика застраховать за свой счет от рисков утраты и повреждения заложенное имущество на сумму, не превышающую размера обеспеченного залогом требования, а также застраховать иной страховой интерес Заемщика в том числе: жизнь, здоровье, риск полной или частичной утраты трудоспособности. Банк обязан предоставить Заемщику потребительский кредит на тех же (сумма, срок возврата потребительского кредита и процентная ставка) условиях в случае, если Заемщик самостоятельно застраховал заложенное имущество, свою жизнь, здоровье или иной страховой интерес в пользу Кредитора у страховщика, соответствующего критериям, установленным кредитором в соответствии с требованиями законодательства Российской Федерации. Условие о страховании указывается в Индивидуальных условиях</w:t>
      </w:r>
      <w:r w:rsidR="00033366" w:rsidRPr="00855629">
        <w:rPr>
          <w:rFonts w:ascii="Times New Roman" w:hAnsi="Times New Roman"/>
        </w:rPr>
        <w:t>;</w:t>
      </w:r>
      <w:r w:rsidRPr="00855629">
        <w:rPr>
          <w:rFonts w:ascii="Times New Roman" w:hAnsi="Times New Roman"/>
        </w:rPr>
        <w:t xml:space="preserve"> </w:t>
      </w:r>
    </w:p>
    <w:p w14:paraId="7281AAFC" w14:textId="77777777" w:rsidR="002564A9" w:rsidRPr="00855629" w:rsidRDefault="002564A9" w:rsidP="00D85B59">
      <w:pPr>
        <w:autoSpaceDE w:val="0"/>
        <w:autoSpaceDN w:val="0"/>
        <w:adjustRightInd w:val="0"/>
        <w:spacing w:after="0" w:line="240" w:lineRule="auto"/>
        <w:ind w:firstLine="737"/>
        <w:jc w:val="both"/>
        <w:rPr>
          <w:rFonts w:ascii="Times New Roman" w:hAnsi="Times New Roman"/>
        </w:rPr>
      </w:pPr>
      <w:bookmarkStart w:id="1" w:name="Par1"/>
      <w:bookmarkEnd w:id="1"/>
      <w:r w:rsidRPr="00855629">
        <w:rPr>
          <w:rFonts w:ascii="Times New Roman" w:hAnsi="Times New Roman"/>
        </w:rPr>
        <w:t>е) при неисполнении Заемщиком обязательства, предусмотренного подпунктом «д» настоящего пункта, в случае, если условие о страховании предусматривается в Индивидуальных условиях, свыше тридцати календарных дней, Кредитор вправе принять решение об увеличении размера процентной ставки по выданному потребительскому кредиту до уровня процентной ставки, действовавшей на момент заключения договора потребительского кредита  по договорам потребительского кредита  на сопоставимых (сумма, срок возврата потребительского кредита</w:t>
      </w:r>
      <w:r w:rsidR="00D04190" w:rsidRPr="00855629">
        <w:rPr>
          <w:rFonts w:ascii="Times New Roman" w:hAnsi="Times New Roman"/>
        </w:rPr>
        <w:t>)</w:t>
      </w:r>
      <w:r w:rsidRPr="00855629">
        <w:rPr>
          <w:rFonts w:ascii="Times New Roman" w:hAnsi="Times New Roman"/>
        </w:rPr>
        <w:t xml:space="preserve"> условиях потребительского кредита без обязательного заключения договора страхования, но не выше процентной ставки по таким договорам потребительского кредита, действовавшей на момент принятия кредитором решения об увеличении размера процентной ставки в связи с неисполнением обязанности по страхованию</w:t>
      </w:r>
      <w:r w:rsidR="00D04190" w:rsidRPr="00855629">
        <w:rPr>
          <w:rFonts w:ascii="Times New Roman" w:hAnsi="Times New Roman"/>
        </w:rPr>
        <w:t>;</w:t>
      </w:r>
    </w:p>
    <w:p w14:paraId="73897F9A" w14:textId="77777777" w:rsidR="002564A9" w:rsidRPr="00855629" w:rsidRDefault="002564A9" w:rsidP="00D85B59">
      <w:pPr>
        <w:autoSpaceDE w:val="0"/>
        <w:autoSpaceDN w:val="0"/>
        <w:adjustRightInd w:val="0"/>
        <w:spacing w:after="0" w:line="240" w:lineRule="auto"/>
        <w:ind w:firstLine="737"/>
        <w:jc w:val="both"/>
        <w:rPr>
          <w:rFonts w:ascii="Times New Roman" w:hAnsi="Times New Roman"/>
        </w:rPr>
      </w:pPr>
      <w:r w:rsidRPr="00855629">
        <w:rPr>
          <w:rFonts w:ascii="Times New Roman" w:hAnsi="Times New Roman"/>
        </w:rPr>
        <w:t>ж) в случае неисполнения Заемщиком свыше тридцати календарных дней обязанности по страхованию, предусмотренной условиями договора потребительского кредита, кредитор вправе потребовать досрочного расторжения договора потребительского кредита  и (или) возврата всей оставшейся суммы потребительского кредита вместе с причитающимися процентами за фактический срок кредитования, уведомив в письменной форме об этом заемщика и установив разумный срок возврата потребительского кредита, который не может быть менее чем тридцать календарных дней с момента направления кредитором указанного уведомления, за исключением случая, предусмотренного подпунктом «е» настоящего пункта.</w:t>
      </w:r>
    </w:p>
    <w:p w14:paraId="7CF13319" w14:textId="77777777" w:rsidR="002564A9" w:rsidRPr="00855629" w:rsidRDefault="002564A9" w:rsidP="00D85B59">
      <w:pPr>
        <w:widowControl w:val="0"/>
        <w:spacing w:after="0" w:line="240" w:lineRule="auto"/>
        <w:ind w:firstLine="737"/>
        <w:jc w:val="center"/>
        <w:rPr>
          <w:rFonts w:ascii="Times New Roman" w:hAnsi="Times New Roman"/>
          <w:b/>
        </w:rPr>
      </w:pPr>
    </w:p>
    <w:p w14:paraId="4C424589" w14:textId="77777777" w:rsidR="002564A9" w:rsidRDefault="002564A9" w:rsidP="002564A9">
      <w:pPr>
        <w:widowControl w:val="0"/>
        <w:spacing w:after="0" w:line="240" w:lineRule="auto"/>
        <w:jc w:val="center"/>
        <w:rPr>
          <w:rFonts w:ascii="Times New Roman" w:hAnsi="Times New Roman"/>
          <w:b/>
        </w:rPr>
      </w:pPr>
      <w:r w:rsidRPr="00855629">
        <w:rPr>
          <w:rFonts w:ascii="Times New Roman" w:hAnsi="Times New Roman"/>
          <w:b/>
        </w:rPr>
        <w:t>6. ОТВЕТСТВЕННОСТЬ СТОРОН</w:t>
      </w:r>
    </w:p>
    <w:p w14:paraId="25727190" w14:textId="77777777" w:rsidR="008E2846" w:rsidRPr="00855629" w:rsidRDefault="008E2846" w:rsidP="002564A9">
      <w:pPr>
        <w:widowControl w:val="0"/>
        <w:spacing w:after="0" w:line="240" w:lineRule="auto"/>
        <w:jc w:val="center"/>
        <w:rPr>
          <w:rFonts w:ascii="Times New Roman" w:hAnsi="Times New Roman"/>
          <w:b/>
        </w:rPr>
      </w:pPr>
    </w:p>
    <w:p w14:paraId="327B5E28" w14:textId="77777777" w:rsidR="002564A9" w:rsidRPr="00855629" w:rsidRDefault="002564A9" w:rsidP="00D85B59">
      <w:pPr>
        <w:tabs>
          <w:tab w:val="left" w:pos="709"/>
        </w:tabs>
        <w:spacing w:after="0" w:line="240" w:lineRule="auto"/>
        <w:ind w:right="28" w:firstLine="709"/>
        <w:jc w:val="both"/>
        <w:rPr>
          <w:rFonts w:ascii="Times New Roman" w:hAnsi="Times New Roman"/>
        </w:rPr>
      </w:pPr>
      <w:r w:rsidRPr="00855629">
        <w:rPr>
          <w:rFonts w:ascii="Times New Roman" w:hAnsi="Times New Roman"/>
        </w:rPr>
        <w:t>6.1. В случае несвоевременного и/или неполного погашения кредита и/или процентов за его использование Кредитор вправе начислить и взыскать с Заемщика пени исходя из ставки 20% годовых от суммы просроченного платежа. При этом начисление штрафных санкций может быть произведено Кредитором в любой момент времени после возникновения просрочки исполнения обязательства Заемщиком. Кредитор самостоятельно определяет за какой период просрочки взыскивается пеня.</w:t>
      </w:r>
    </w:p>
    <w:p w14:paraId="41D7EAE4" w14:textId="77777777" w:rsidR="002564A9" w:rsidRPr="00855629" w:rsidRDefault="002564A9" w:rsidP="00925CD3">
      <w:pPr>
        <w:spacing w:after="0" w:line="240" w:lineRule="auto"/>
        <w:ind w:firstLine="709"/>
        <w:jc w:val="both"/>
        <w:rPr>
          <w:rFonts w:ascii="Times New Roman" w:hAnsi="Times New Roman"/>
        </w:rPr>
      </w:pPr>
      <w:r w:rsidRPr="00855629">
        <w:rPr>
          <w:rFonts w:ascii="Times New Roman" w:hAnsi="Times New Roman"/>
        </w:rPr>
        <w:t>6.2. Уплата штрафных санкций не освобождает Заемщика от исполнения обязательств по Договору.</w:t>
      </w:r>
    </w:p>
    <w:p w14:paraId="135AF5D0"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 xml:space="preserve">6.3. В случае нарушения </w:t>
      </w:r>
      <w:r w:rsidR="00D71F4A" w:rsidRPr="00855629">
        <w:rPr>
          <w:rFonts w:ascii="Times New Roman" w:hAnsi="Times New Roman"/>
        </w:rPr>
        <w:t>З</w:t>
      </w:r>
      <w:r w:rsidRPr="00855629">
        <w:rPr>
          <w:rFonts w:ascii="Times New Roman" w:hAnsi="Times New Roman"/>
        </w:rPr>
        <w:t>аемщиком условий договора потребительского кредита в отношении сроков возврата сумм основного долга и (или) уплаты процентов продолжительностью (общей продолжительностью) более чем шестьдесят календарных дней в течение последних ста восьмидесяти календарных дней Кредитор вправе потребовать досрочного возврата оставшейся суммы потребительского кредита  вместе с причитающимися процентами и (или) расторжения договора потребительского кредита, уведомив об этом Заемщика вручив указанное уведомление лично, либо направив указанное уведомление заказным почтовым отправлением, с уведомлением о вручении, и установив разумный срок возврата оставшейся суммы потребительского кредита, который не может быть менее чем тридцать календарных дней с момента направления кредитором уведомления.</w:t>
      </w:r>
    </w:p>
    <w:p w14:paraId="2394DCE5" w14:textId="77777777" w:rsidR="002564A9" w:rsidRPr="00855629" w:rsidRDefault="002564A9" w:rsidP="00D85B59">
      <w:pPr>
        <w:autoSpaceDE w:val="0"/>
        <w:autoSpaceDN w:val="0"/>
        <w:adjustRightInd w:val="0"/>
        <w:spacing w:after="0" w:line="240" w:lineRule="auto"/>
        <w:ind w:firstLine="709"/>
        <w:jc w:val="both"/>
        <w:rPr>
          <w:rFonts w:ascii="Times New Roman" w:hAnsi="Times New Roman"/>
        </w:rPr>
      </w:pPr>
      <w:r w:rsidRPr="00855629">
        <w:rPr>
          <w:rFonts w:ascii="Times New Roman" w:hAnsi="Times New Roman"/>
        </w:rPr>
        <w:t xml:space="preserve">6.4. В случае нарушения </w:t>
      </w:r>
      <w:r w:rsidR="00D71F4A" w:rsidRPr="00855629">
        <w:rPr>
          <w:rFonts w:ascii="Times New Roman" w:hAnsi="Times New Roman"/>
        </w:rPr>
        <w:t>З</w:t>
      </w:r>
      <w:r w:rsidRPr="00855629">
        <w:rPr>
          <w:rFonts w:ascii="Times New Roman" w:hAnsi="Times New Roman"/>
        </w:rPr>
        <w:t xml:space="preserve">аемщиком условий договора потребительского кредита, заключенного на срок менее чем шестьдесят календарных дней, по сроку возврата сумм основного долга и (или) уплаты процентов продолжительностью (общей продолжительностью) более чем десять календарных дней кредитор вправе потребовать досрочного возврата оставшейся суммы потребительского кредита  вместе с причитающимися процентами или расторжения договора, уведомив об этом </w:t>
      </w:r>
      <w:r w:rsidR="00D71F4A" w:rsidRPr="00855629">
        <w:rPr>
          <w:rFonts w:ascii="Times New Roman" w:hAnsi="Times New Roman"/>
        </w:rPr>
        <w:t>З</w:t>
      </w:r>
      <w:r w:rsidRPr="00855629">
        <w:rPr>
          <w:rFonts w:ascii="Times New Roman" w:hAnsi="Times New Roman"/>
        </w:rPr>
        <w:t xml:space="preserve">аемщика способом, установленным п. 6.3. </w:t>
      </w:r>
      <w:r w:rsidR="00D04190" w:rsidRPr="00855629">
        <w:rPr>
          <w:rFonts w:ascii="Times New Roman" w:hAnsi="Times New Roman"/>
        </w:rPr>
        <w:t>Общих условий</w:t>
      </w:r>
      <w:r w:rsidR="00017770" w:rsidRPr="00855629">
        <w:rPr>
          <w:rFonts w:ascii="Times New Roman" w:hAnsi="Times New Roman"/>
        </w:rPr>
        <w:t>,</w:t>
      </w:r>
      <w:r w:rsidRPr="00855629">
        <w:rPr>
          <w:rFonts w:ascii="Times New Roman" w:hAnsi="Times New Roman"/>
        </w:rPr>
        <w:t xml:space="preserve"> и установив разумный срок возврата оставшейся суммы потребительского кредита, который не может быть менее чем десять календарных дней с момента направления </w:t>
      </w:r>
      <w:r w:rsidR="004A38A5" w:rsidRPr="00855629">
        <w:rPr>
          <w:rFonts w:ascii="Times New Roman" w:hAnsi="Times New Roman"/>
        </w:rPr>
        <w:t>К</w:t>
      </w:r>
      <w:r w:rsidRPr="00855629">
        <w:rPr>
          <w:rFonts w:ascii="Times New Roman" w:hAnsi="Times New Roman"/>
        </w:rPr>
        <w:t>редитором уведомления.</w:t>
      </w:r>
    </w:p>
    <w:p w14:paraId="20EAF6BD"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6.5. При невыполнении Заемщиком полностью или частично иных обязательств</w:t>
      </w:r>
      <w:r w:rsidR="00D71F4A" w:rsidRPr="00855629">
        <w:rPr>
          <w:rFonts w:ascii="Times New Roman" w:hAnsi="Times New Roman"/>
        </w:rPr>
        <w:t>,</w:t>
      </w:r>
      <w:r w:rsidRPr="00855629">
        <w:rPr>
          <w:rFonts w:ascii="Times New Roman" w:hAnsi="Times New Roman"/>
        </w:rPr>
        <w:t xml:space="preserve"> возложенных на него Договором, а также при выявлении Кредитором признаков, явно или косвенно свидетельствующих о возможности неисполнения и/или ненадлежащего исполнения Заемщиком обязательств по Договору, что включает в себя, не ограничиваясь перечисленным:</w:t>
      </w:r>
    </w:p>
    <w:p w14:paraId="71087751"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а) признание (объявление) Заемщика недееспособным, ограниченно дееспособным или безвестно отсутствующим, смерть Заемщика;</w:t>
      </w:r>
    </w:p>
    <w:p w14:paraId="6CD64347"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б) наличие у Заемщика в соответствии с действующим законодательством Российской Федерации признаков банкротства, признание (объявление) Заемщика неплатежеспособным или банкротом</w:t>
      </w:r>
      <w:r w:rsidR="00D04190" w:rsidRPr="00855629">
        <w:rPr>
          <w:rFonts w:ascii="Times New Roman" w:hAnsi="Times New Roman"/>
        </w:rPr>
        <w:t>, в т.ч. наличие определения о принятии судом к производству заявления о признании Заемщика несостоятельным (банкротом))</w:t>
      </w:r>
      <w:r w:rsidRPr="00855629">
        <w:rPr>
          <w:rFonts w:ascii="Times New Roman" w:hAnsi="Times New Roman"/>
        </w:rPr>
        <w:t>;</w:t>
      </w:r>
    </w:p>
    <w:p w14:paraId="72DFE783"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в) наложение уполномоченным государственным или иным органом ареста на имущество Заемщика, приостановление операций по каким-либо счетам Заемщика и/или признание (объявление) Заемщика недоимщиком по платежам в бюджет или внебюджетные фонды;</w:t>
      </w:r>
    </w:p>
    <w:p w14:paraId="12C17C03"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г) принятие компетентным государственным органом решения или нормативного акта, выполнение которого будет препятствовать исполнению Заемщиком каких-либо обязательств по Договору или приведет к тому, что такое исполнение будет рассматриваться как противоречащее действующему законодательству;</w:t>
      </w:r>
    </w:p>
    <w:p w14:paraId="23BF3677" w14:textId="77777777" w:rsidR="002564A9" w:rsidRPr="00855629" w:rsidRDefault="002564A9" w:rsidP="00D85B59">
      <w:pPr>
        <w:tabs>
          <w:tab w:val="left" w:pos="709"/>
        </w:tabs>
        <w:spacing w:after="0" w:line="240" w:lineRule="auto"/>
        <w:ind w:firstLine="709"/>
        <w:jc w:val="both"/>
        <w:rPr>
          <w:rFonts w:ascii="Times New Roman" w:hAnsi="Times New Roman"/>
        </w:rPr>
      </w:pPr>
      <w:r w:rsidRPr="00855629">
        <w:rPr>
          <w:rFonts w:ascii="Times New Roman" w:hAnsi="Times New Roman"/>
        </w:rPr>
        <w:t>д) получение Кредитором сведений или выявление им фактов, свидетельствующих о том, что какие-либо заявления (заверения, гарантии) Заемщика по Договору или иная информация, сведения и/или документы, представленные Заемщиком Кредитору, оказались неправильными, недействительными, неточными или заведомо ложными;</w:t>
      </w:r>
    </w:p>
    <w:p w14:paraId="79992F9F" w14:textId="77777777" w:rsidR="002564A9" w:rsidRPr="00855629" w:rsidRDefault="002564A9"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rPr>
        <w:t>е) образование полностью или частично необеспеченной задолженности по Договору (при наличии такого обеспечения), в том числе:</w:t>
      </w:r>
    </w:p>
    <w:p w14:paraId="04C4D00A" w14:textId="77777777" w:rsidR="002564A9" w:rsidRPr="00855629" w:rsidRDefault="002564A9" w:rsidP="002564A9">
      <w:pPr>
        <w:widowControl w:val="0"/>
        <w:numPr>
          <w:ilvl w:val="0"/>
          <w:numId w:val="3"/>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прекращение, ликвидация или реорганизация юридического лица, поручившегося (давшего гарантию) за Заемщика в части выполнения обязательств по Договору, признание (объявление) такого лица неплатежеспособным или банкротом;</w:t>
      </w:r>
    </w:p>
    <w:p w14:paraId="0D6DCB0E" w14:textId="77777777" w:rsidR="002564A9" w:rsidRPr="00855629" w:rsidRDefault="002564A9" w:rsidP="002564A9">
      <w:pPr>
        <w:widowControl w:val="0"/>
        <w:numPr>
          <w:ilvl w:val="0"/>
          <w:numId w:val="3"/>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смерть гражданина, поручившегося за Заемщика в части выполнения обязательств по Договору, признание (объявление) такого гражданина недееспособным, ограниченно дееспособным, безвестно отсутствующим, неплатежеспособным или банкротом;</w:t>
      </w:r>
    </w:p>
    <w:p w14:paraId="48138D23" w14:textId="77777777" w:rsidR="002564A9" w:rsidRPr="00855629" w:rsidRDefault="002564A9" w:rsidP="002564A9">
      <w:pPr>
        <w:widowControl w:val="0"/>
        <w:numPr>
          <w:ilvl w:val="0"/>
          <w:numId w:val="4"/>
        </w:numPr>
        <w:tabs>
          <w:tab w:val="left" w:pos="-1843"/>
          <w:tab w:val="left" w:pos="-1440"/>
          <w:tab w:val="left" w:pos="-993"/>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наступление в отношении лица, поручившегося (давшего гарантию) за Заемщика в части выполнения обязательств по Договору, любого из событий (одного или нескольких), аналогичных признакам (фактам), перечисленным выше для Заемщика в подпунктах «а» - «д» данного пункта, в том числе ухудшение, по мнению Кредитора, финансового состояния (платежеспособности) лица, поручившегося (давшего гарантию) за Заемщика в части выполнения обязательств по Договору;</w:t>
      </w:r>
    </w:p>
    <w:p w14:paraId="311A4245"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отказ лица, поручавшегося (давшего гарантию) за Заемщика в части выполнения обязательств по Договору, от выполнения своих обязательств;</w:t>
      </w:r>
    </w:p>
    <w:p w14:paraId="576D20A4" w14:textId="77777777" w:rsidR="002564A9" w:rsidRPr="00855629" w:rsidRDefault="002564A9" w:rsidP="002564A9">
      <w:pPr>
        <w:widowControl w:val="0"/>
        <w:numPr>
          <w:ilvl w:val="0"/>
          <w:numId w:val="4"/>
        </w:numPr>
        <w:tabs>
          <w:tab w:val="left" w:pos="-1843"/>
          <w:tab w:val="left" w:pos="-993"/>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неисполнение или ненадлежащее исполнение Заемщиком или третьими лицами своих обязательств по гарантиям, договорам или соглашениям, выданным Кредитору и/или заключенным с Кредитором в обеспечение исполнения обязательств Заемщика по Договору;</w:t>
      </w:r>
    </w:p>
    <w:p w14:paraId="108A09AD" w14:textId="77777777" w:rsidR="002564A9" w:rsidRPr="00855629" w:rsidRDefault="002564A9" w:rsidP="002564A9">
      <w:pPr>
        <w:numPr>
          <w:ilvl w:val="0"/>
          <w:numId w:val="4"/>
        </w:numPr>
        <w:tabs>
          <w:tab w:val="left" w:pos="1620"/>
        </w:tabs>
        <w:spacing w:after="0" w:line="240" w:lineRule="auto"/>
        <w:ind w:left="540" w:firstLine="900"/>
        <w:jc w:val="both"/>
        <w:rPr>
          <w:rFonts w:ascii="Times New Roman" w:hAnsi="Times New Roman"/>
        </w:rPr>
      </w:pPr>
      <w:r w:rsidRPr="00855629">
        <w:rPr>
          <w:rFonts w:ascii="Times New Roman" w:hAnsi="Times New Roman"/>
        </w:rPr>
        <w:t>ограничение или прекращение по каким-либо причинам прав Кредитора, предусмотренных Договором или иными договорами/соглашениями или гарантиями, на списание денежных средств со счетов Заемщика или третьих лиц в счет погашения обязательств Заемщика по Договору и/или в счет погашения обязательств третьих лиц по гарантиям, договорам или соглашениям, выданным Кредитору и/или заключенным с Кредитором в обеспечение исполнения обязательств Заемщика по Договору;</w:t>
      </w:r>
    </w:p>
    <w:p w14:paraId="1AA1DA03"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прекращение или расторжение любой из гарантий или любого из договоров/соглашений, выданных или заключенных в обеспечение исполнения Заемщиком его обязательств по Договору, признание таких гарантий, договоров или соглашений (в части или полностью) недействительными или ничтожными;</w:t>
      </w:r>
    </w:p>
    <w:p w14:paraId="4E35665A"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утрата, гибель, уничтожение, повреждение, иная порча, недостача или недействительность имущества (имущественного права), служащего предметом залога (заклада) в обеспечение исполнения обязательств Заемщика по Договору;</w:t>
      </w:r>
    </w:p>
    <w:p w14:paraId="71A46C8D"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предъявление третьими лицами прав на имущество (имущественное право), служащее предметом залога (заклада) в обеспечение исполнения обязательств Заемщика по Договору;</w:t>
      </w:r>
    </w:p>
    <w:p w14:paraId="4BE53F9A"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грубое нарушение залогодателем или третьими лицами правил пользования заложенным имуществом (имущественным правом), правил его содержания, эксплуатации и/или ремонта, обязанностей принимать меры по сохранению указанного имущества (имущественного права), если такое нарушение создает угрозу утраты или повреждения предмета залога;</w:t>
      </w:r>
    </w:p>
    <w:p w14:paraId="34C5E3D1"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необоснованный отказ Кредитору в проверке заложенного имущества (имущественного права);</w:t>
      </w:r>
    </w:p>
    <w:p w14:paraId="26C19FD8" w14:textId="77777777" w:rsidR="002564A9" w:rsidRPr="00855629" w:rsidRDefault="002564A9" w:rsidP="002564A9">
      <w:pPr>
        <w:widowControl w:val="0"/>
        <w:numPr>
          <w:ilvl w:val="0"/>
          <w:numId w:val="4"/>
        </w:numPr>
        <w:tabs>
          <w:tab w:val="left" w:pos="-1843"/>
          <w:tab w:val="left" w:pos="-993"/>
          <w:tab w:val="left" w:pos="1134"/>
          <w:tab w:val="left" w:pos="1620"/>
        </w:tabs>
        <w:overflowPunct w:val="0"/>
        <w:autoSpaceDE w:val="0"/>
        <w:autoSpaceDN w:val="0"/>
        <w:adjustRightInd w:val="0"/>
        <w:spacing w:after="0" w:line="240" w:lineRule="auto"/>
        <w:ind w:left="540" w:firstLine="900"/>
        <w:jc w:val="both"/>
        <w:textAlignment w:val="baseline"/>
        <w:rPr>
          <w:rFonts w:ascii="Times New Roman" w:hAnsi="Times New Roman"/>
        </w:rPr>
      </w:pPr>
      <w:r w:rsidRPr="00855629">
        <w:rPr>
          <w:rFonts w:ascii="Times New Roman" w:hAnsi="Times New Roman"/>
        </w:rPr>
        <w:t>если интересы Кредитора не могут быть в полной мере защищены при прекращении права собственности залогодателя на имущество (имущественное право), служащее предметом залога (заклада) в обеспечение обязательств Заемщика по Договору, по основаниям и в порядке, которые установлены действующим законодательством Российской Федерации. В частности, вследствие изъятия (выкупа) имущества (имущественного права) для государственных или муниципальных нужд, его реквизиции или национализации, а также при изъятии указанного имущества (имущественного права) у залогодателя государством в виде санкции за совершение преступления или иного правонарушения (конфискация),</w:t>
      </w:r>
    </w:p>
    <w:p w14:paraId="6D1DEFEB" w14:textId="77777777" w:rsidR="002564A9" w:rsidRPr="00855629" w:rsidRDefault="002564A9"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rPr>
        <w:t xml:space="preserve">ж) неисполнения Заемщиком обязательств, предусмотренных п. 5.2. </w:t>
      </w:r>
      <w:r w:rsidR="00D04190" w:rsidRPr="00855629">
        <w:rPr>
          <w:rFonts w:ascii="Times New Roman" w:hAnsi="Times New Roman"/>
        </w:rPr>
        <w:t>Общих условий</w:t>
      </w:r>
      <w:r w:rsidRPr="00855629">
        <w:rPr>
          <w:rFonts w:ascii="Times New Roman" w:hAnsi="Times New Roman"/>
        </w:rPr>
        <w:t xml:space="preserve">. </w:t>
      </w:r>
    </w:p>
    <w:p w14:paraId="3089EB08" w14:textId="77777777" w:rsidR="002564A9" w:rsidRPr="00855629" w:rsidRDefault="002564A9" w:rsidP="00D85B59">
      <w:pPr>
        <w:tabs>
          <w:tab w:val="left" w:pos="-993"/>
          <w:tab w:val="left" w:pos="709"/>
        </w:tabs>
        <w:spacing w:after="0" w:line="240" w:lineRule="auto"/>
        <w:ind w:firstLine="709"/>
        <w:jc w:val="both"/>
        <w:rPr>
          <w:rFonts w:ascii="Times New Roman" w:hAnsi="Times New Roman"/>
          <w:b/>
          <w:bCs/>
        </w:rPr>
      </w:pPr>
      <w:r w:rsidRPr="00855629">
        <w:rPr>
          <w:rFonts w:ascii="Times New Roman" w:hAnsi="Times New Roman"/>
          <w:b/>
          <w:bCs/>
        </w:rPr>
        <w:t>Кредитор имеет право по своему усмотрению:</w:t>
      </w:r>
    </w:p>
    <w:p w14:paraId="360A51AC" w14:textId="77777777" w:rsidR="002564A9" w:rsidRPr="00855629" w:rsidRDefault="00A71511" w:rsidP="00D85B59">
      <w:pPr>
        <w:tabs>
          <w:tab w:val="left" w:pos="-993"/>
          <w:tab w:val="left" w:pos="709"/>
        </w:tabs>
        <w:spacing w:after="0" w:line="240" w:lineRule="auto"/>
        <w:ind w:firstLine="709"/>
        <w:jc w:val="both"/>
        <w:rPr>
          <w:rFonts w:ascii="Times New Roman" w:hAnsi="Times New Roman"/>
        </w:rPr>
      </w:pPr>
      <w:proofErr w:type="spellStart"/>
      <w:r w:rsidRPr="00855629">
        <w:rPr>
          <w:rFonts w:ascii="Times New Roman" w:hAnsi="Times New Roman"/>
          <w:lang w:val="en-US"/>
        </w:rPr>
        <w:t>i</w:t>
      </w:r>
      <w:proofErr w:type="spellEnd"/>
      <w:r w:rsidR="002564A9" w:rsidRPr="00855629">
        <w:rPr>
          <w:rFonts w:ascii="Times New Roman" w:hAnsi="Times New Roman"/>
        </w:rPr>
        <w:t xml:space="preserve">) отказать в предоставлении кредита (если кредит еще не предоставлен) или в письменной форме потребовать досрочного погашения предоставленного кредита (в части или полностью) с начисленными по нему процентами и штрафными санкциями </w:t>
      </w:r>
      <w:r w:rsidR="00064BCC" w:rsidRPr="00855629">
        <w:rPr>
          <w:rFonts w:ascii="Times New Roman" w:hAnsi="Times New Roman"/>
        </w:rPr>
        <w:t>в</w:t>
      </w:r>
      <w:r w:rsidR="002564A9" w:rsidRPr="00855629">
        <w:rPr>
          <w:rFonts w:ascii="Times New Roman" w:hAnsi="Times New Roman"/>
        </w:rPr>
        <w:t xml:space="preserve"> случае нарушения </w:t>
      </w:r>
      <w:r w:rsidR="00064BCC" w:rsidRPr="00855629">
        <w:rPr>
          <w:rFonts w:ascii="Times New Roman" w:hAnsi="Times New Roman"/>
        </w:rPr>
        <w:t>З</w:t>
      </w:r>
      <w:r w:rsidR="002564A9" w:rsidRPr="00855629">
        <w:rPr>
          <w:rFonts w:ascii="Times New Roman" w:hAnsi="Times New Roman"/>
        </w:rPr>
        <w:t xml:space="preserve">аемщиком требований, указанных в п. 2.5. </w:t>
      </w:r>
      <w:r w:rsidR="00D04190" w:rsidRPr="00855629">
        <w:rPr>
          <w:rFonts w:ascii="Times New Roman" w:hAnsi="Times New Roman"/>
        </w:rPr>
        <w:t>Общих условий</w:t>
      </w:r>
      <w:r w:rsidR="002564A9" w:rsidRPr="00855629">
        <w:rPr>
          <w:rFonts w:ascii="Times New Roman" w:hAnsi="Times New Roman"/>
        </w:rPr>
        <w:t xml:space="preserve">. Требование Банка о досрочном возврате кредита и уплате процентов за пользования кредитом исполняется Заемщиком в семидневный срок со дня получения соответствующего требования, за исключением сроков, указанных в п. 5.3, 5.4. </w:t>
      </w:r>
      <w:r w:rsidR="00D04190" w:rsidRPr="00855629">
        <w:rPr>
          <w:rFonts w:ascii="Times New Roman" w:hAnsi="Times New Roman"/>
        </w:rPr>
        <w:t>Общих условий</w:t>
      </w:r>
      <w:r w:rsidR="002564A9" w:rsidRPr="00855629">
        <w:rPr>
          <w:rFonts w:ascii="Times New Roman" w:hAnsi="Times New Roman"/>
        </w:rPr>
        <w:t>. В требовании Банка может быть указан иной, в том числе более короткий срок, в который Заемщик должен возвратить кредит;</w:t>
      </w:r>
    </w:p>
    <w:p w14:paraId="44EBFD10" w14:textId="77777777" w:rsidR="002564A9" w:rsidRPr="00855629" w:rsidRDefault="00A71511"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lang w:val="en-US"/>
        </w:rPr>
        <w:t>ii</w:t>
      </w:r>
      <w:r w:rsidR="002564A9" w:rsidRPr="00855629">
        <w:rPr>
          <w:rFonts w:ascii="Times New Roman" w:hAnsi="Times New Roman"/>
        </w:rPr>
        <w:t xml:space="preserve">) без дополнительных распоряжений Заемщика на списание денежных средств со счета, списать сумму кредита, причитающихся процентов и/или сумму штрафных санкций с текущего или любого другого счета Заемщика, открытого у Кредитора, в счет погашения обязательств Заемщика по Договору. Положения настоящего подпункта являются неотъемлемой частью всех договоров банковского счета, заключенных между Кредитором и Заемщиком, в рублях и иностранной валюте; </w:t>
      </w:r>
    </w:p>
    <w:p w14:paraId="2C5836E4" w14:textId="77777777" w:rsidR="002564A9" w:rsidRPr="00855629" w:rsidRDefault="002564A9"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rPr>
        <w:t xml:space="preserve">Условие, указанное </w:t>
      </w:r>
      <w:proofErr w:type="spellStart"/>
      <w:r w:rsidRPr="00855629">
        <w:rPr>
          <w:rFonts w:ascii="Times New Roman" w:hAnsi="Times New Roman"/>
        </w:rPr>
        <w:t>п.п</w:t>
      </w:r>
      <w:proofErr w:type="spellEnd"/>
      <w:r w:rsidRPr="00855629">
        <w:rPr>
          <w:rFonts w:ascii="Times New Roman" w:hAnsi="Times New Roman"/>
        </w:rPr>
        <w:t>. «</w:t>
      </w:r>
      <w:r w:rsidR="00A71511" w:rsidRPr="00855629">
        <w:rPr>
          <w:rFonts w:ascii="Times New Roman" w:hAnsi="Times New Roman"/>
          <w:lang w:val="en-US"/>
        </w:rPr>
        <w:t>ii</w:t>
      </w:r>
      <w:r w:rsidRPr="00855629">
        <w:rPr>
          <w:rFonts w:ascii="Times New Roman" w:hAnsi="Times New Roman"/>
        </w:rPr>
        <w:t>» п. 6.</w:t>
      </w:r>
      <w:r w:rsidR="00A71511" w:rsidRPr="00855629">
        <w:rPr>
          <w:rFonts w:ascii="Times New Roman" w:hAnsi="Times New Roman"/>
        </w:rPr>
        <w:t>5</w:t>
      </w:r>
      <w:r w:rsidR="00064BCC" w:rsidRPr="00855629">
        <w:rPr>
          <w:rFonts w:ascii="Times New Roman" w:hAnsi="Times New Roman"/>
        </w:rPr>
        <w:t xml:space="preserve"> </w:t>
      </w:r>
      <w:r w:rsidR="00D04190" w:rsidRPr="00855629">
        <w:rPr>
          <w:rFonts w:ascii="Times New Roman" w:hAnsi="Times New Roman"/>
        </w:rPr>
        <w:t>Общих условий</w:t>
      </w:r>
      <w:r w:rsidR="006260E5" w:rsidRPr="00855629">
        <w:rPr>
          <w:rFonts w:ascii="Times New Roman" w:hAnsi="Times New Roman"/>
        </w:rPr>
        <w:t>,</w:t>
      </w:r>
      <w:r w:rsidR="00D04190" w:rsidRPr="00855629">
        <w:rPr>
          <w:rFonts w:ascii="Times New Roman" w:hAnsi="Times New Roman"/>
        </w:rPr>
        <w:t xml:space="preserve"> </w:t>
      </w:r>
      <w:r w:rsidRPr="00855629">
        <w:rPr>
          <w:rFonts w:ascii="Times New Roman" w:hAnsi="Times New Roman"/>
        </w:rPr>
        <w:t xml:space="preserve">считается заранее данным акцептом Клиента (Плательщика) в сумме предъявленных Банком распоряжений, по основаниям, указанным в </w:t>
      </w:r>
      <w:proofErr w:type="spellStart"/>
      <w:r w:rsidRPr="00855629">
        <w:rPr>
          <w:rFonts w:ascii="Times New Roman" w:hAnsi="Times New Roman"/>
        </w:rPr>
        <w:t>п.п</w:t>
      </w:r>
      <w:proofErr w:type="spellEnd"/>
      <w:r w:rsidRPr="00855629">
        <w:rPr>
          <w:rFonts w:ascii="Times New Roman" w:hAnsi="Times New Roman"/>
        </w:rPr>
        <w:t>. «</w:t>
      </w:r>
      <w:r w:rsidR="00A71511" w:rsidRPr="00855629">
        <w:rPr>
          <w:rFonts w:ascii="Times New Roman" w:hAnsi="Times New Roman"/>
          <w:lang w:val="en-US"/>
        </w:rPr>
        <w:t>ii</w:t>
      </w:r>
      <w:r w:rsidRPr="00855629">
        <w:rPr>
          <w:rFonts w:ascii="Times New Roman" w:hAnsi="Times New Roman"/>
        </w:rPr>
        <w:t>» п. 6.</w:t>
      </w:r>
      <w:r w:rsidR="00A71511" w:rsidRPr="00855629">
        <w:rPr>
          <w:rFonts w:ascii="Times New Roman" w:hAnsi="Times New Roman"/>
        </w:rPr>
        <w:t>5</w:t>
      </w:r>
      <w:r w:rsidRPr="00855629">
        <w:rPr>
          <w:rFonts w:ascii="Times New Roman" w:hAnsi="Times New Roman"/>
        </w:rPr>
        <w:t xml:space="preserve">. </w:t>
      </w:r>
      <w:r w:rsidR="00D04190" w:rsidRPr="00855629">
        <w:rPr>
          <w:rFonts w:ascii="Times New Roman" w:hAnsi="Times New Roman"/>
        </w:rPr>
        <w:t>Общих условий</w:t>
      </w:r>
      <w:r w:rsidRPr="00855629">
        <w:rPr>
          <w:rFonts w:ascii="Times New Roman" w:hAnsi="Times New Roman"/>
        </w:rPr>
        <w:t xml:space="preserve">, сроком действия – до момента окончания срока действия Договора, с возможностью частичного исполнения предъявленных Банком распоряжений.  При этом днем погашения задолженности Клиента по кредиту, процентам, комиссиям считается день поступления денежных средств на </w:t>
      </w:r>
      <w:r w:rsidR="000553A9" w:rsidRPr="00855629">
        <w:rPr>
          <w:rFonts w:ascii="Times New Roman" w:hAnsi="Times New Roman"/>
        </w:rPr>
        <w:t>счет Кредитора, указанный в Индивидуальных условиях</w:t>
      </w:r>
      <w:r w:rsidRPr="00855629">
        <w:rPr>
          <w:rFonts w:ascii="Times New Roman" w:hAnsi="Times New Roman"/>
        </w:rPr>
        <w:t>.</w:t>
      </w:r>
    </w:p>
    <w:p w14:paraId="4F3E87C4" w14:textId="77777777" w:rsidR="002564A9" w:rsidRPr="00855629" w:rsidRDefault="00A71511"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lang w:val="en-US"/>
        </w:rPr>
        <w:t>iii</w:t>
      </w:r>
      <w:r w:rsidR="002564A9" w:rsidRPr="00855629">
        <w:rPr>
          <w:rFonts w:ascii="Times New Roman" w:hAnsi="Times New Roman"/>
        </w:rPr>
        <w:t>) без предварительного уведомления об этом Заемщика списать сумму кредита, причитающихся процентов и/или сумму штрафных санкций по Договору с текущего или любого другого счета Заемщика, открытого в ином кредитном учреждении (при условии письменного уведомления Заемщиком соответствующего кредитного учреждения о своем согласии на списание Кредитором средств в погашение обязательств по Договору в инкассовом порядке или в порядке заранее данного акцепта</w:t>
      </w:r>
      <w:r w:rsidR="00017770" w:rsidRPr="00855629">
        <w:rPr>
          <w:rFonts w:ascii="Times New Roman" w:hAnsi="Times New Roman"/>
        </w:rPr>
        <w:t>)</w:t>
      </w:r>
      <w:r w:rsidR="002564A9" w:rsidRPr="00855629">
        <w:rPr>
          <w:rFonts w:ascii="Times New Roman" w:hAnsi="Times New Roman"/>
        </w:rPr>
        <w:t>;</w:t>
      </w:r>
    </w:p>
    <w:p w14:paraId="2CEB5A39" w14:textId="77777777" w:rsidR="002564A9" w:rsidRPr="00855629" w:rsidRDefault="00A71511"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lang w:val="en-US"/>
        </w:rPr>
        <w:t>iv</w:t>
      </w:r>
      <w:r w:rsidR="002564A9" w:rsidRPr="00855629">
        <w:rPr>
          <w:rFonts w:ascii="Times New Roman" w:hAnsi="Times New Roman"/>
        </w:rPr>
        <w:t>) без согласия Заемщика своим распоряжением конвертировать на внутреннем рынке денежные средства Заемщика по курсу и на условиях, публично установленных Кредитором для клиентских операций, и направлять полученные средства на погашение обязательств Заемщика по Договору, а в случае превышения полученных средств над задолженностью Заемщика вернуть остаток Заемщику (направить остаток на счет Заемщика);</w:t>
      </w:r>
    </w:p>
    <w:p w14:paraId="5BF10563" w14:textId="77777777" w:rsidR="002564A9" w:rsidRPr="00855629" w:rsidRDefault="00A71511"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lang w:val="en-US"/>
        </w:rPr>
        <w:t>v</w:t>
      </w:r>
      <w:r w:rsidR="002564A9" w:rsidRPr="00855629">
        <w:rPr>
          <w:rFonts w:ascii="Times New Roman" w:hAnsi="Times New Roman"/>
        </w:rPr>
        <w:t>) предъявить к поручителям (гарантам) требования о погашении задолженности за Заемщика, обратить взыскание на обеспечение надлежащего исполнения Заемщиком взятых на себя обязательств по Договору (при наличии такого обеспечения);</w:t>
      </w:r>
    </w:p>
    <w:p w14:paraId="48688826" w14:textId="77777777" w:rsidR="002564A9" w:rsidRDefault="00A71511" w:rsidP="00D85B59">
      <w:pPr>
        <w:tabs>
          <w:tab w:val="left" w:pos="-993"/>
          <w:tab w:val="left" w:pos="709"/>
        </w:tabs>
        <w:spacing w:after="0" w:line="240" w:lineRule="auto"/>
        <w:ind w:firstLine="709"/>
        <w:jc w:val="both"/>
        <w:rPr>
          <w:rFonts w:ascii="Times New Roman" w:hAnsi="Times New Roman"/>
        </w:rPr>
      </w:pPr>
      <w:r w:rsidRPr="00855629">
        <w:rPr>
          <w:rFonts w:ascii="Times New Roman" w:hAnsi="Times New Roman"/>
          <w:lang w:val="en-US"/>
        </w:rPr>
        <w:t>vi</w:t>
      </w:r>
      <w:r w:rsidR="002564A9" w:rsidRPr="00855629">
        <w:rPr>
          <w:rFonts w:ascii="Times New Roman" w:hAnsi="Times New Roman"/>
        </w:rPr>
        <w:t>) совершить иные действия, направленные на погашение выданного кредита и уплату начисленных процентов и штрафных санкций по нему, в пределах прав и полномочий, предоставленных ему действующим законодательством Российской Федерации.</w:t>
      </w:r>
    </w:p>
    <w:p w14:paraId="4DD4F96A" w14:textId="4EBC322E" w:rsidR="00027BEF" w:rsidRPr="00855629" w:rsidRDefault="00027BEF" w:rsidP="00D85B59">
      <w:pPr>
        <w:tabs>
          <w:tab w:val="left" w:pos="-993"/>
          <w:tab w:val="left" w:pos="709"/>
        </w:tabs>
        <w:spacing w:after="0" w:line="240" w:lineRule="auto"/>
        <w:ind w:firstLine="709"/>
        <w:jc w:val="both"/>
        <w:rPr>
          <w:rFonts w:ascii="Times New Roman" w:hAnsi="Times New Roman"/>
        </w:rPr>
      </w:pPr>
      <w:r w:rsidRPr="00BF1906">
        <w:rPr>
          <w:rFonts w:ascii="Times New Roman" w:hAnsi="Times New Roman"/>
        </w:rPr>
        <w:t>6.6. В случае смерти Заемщика Кредитор не начисляет неустойки (штрафы, пени) за неисполнение или ненадлежащее исполнение Заемщиком обязательств по Договору до принятия наследства наследником (наследниками), но не более 6 (шести) месяцев со дня открытия наследства, если иное не установлено законодательством Российской Федерации или решением суда.</w:t>
      </w:r>
    </w:p>
    <w:p w14:paraId="6D3BE3D5" w14:textId="77777777" w:rsidR="002564A9" w:rsidRPr="00855629" w:rsidRDefault="002564A9" w:rsidP="002564A9">
      <w:pPr>
        <w:tabs>
          <w:tab w:val="left" w:pos="709"/>
        </w:tabs>
        <w:spacing w:after="0" w:line="240" w:lineRule="auto"/>
        <w:ind w:left="900" w:firstLine="720"/>
        <w:jc w:val="both"/>
        <w:rPr>
          <w:rFonts w:ascii="Times New Roman" w:hAnsi="Times New Roman"/>
        </w:rPr>
      </w:pPr>
    </w:p>
    <w:p w14:paraId="2DA04DE7" w14:textId="77777777" w:rsidR="002564A9" w:rsidRDefault="002564A9" w:rsidP="002564A9">
      <w:pPr>
        <w:widowControl w:val="0"/>
        <w:spacing w:after="0" w:line="240" w:lineRule="auto"/>
        <w:jc w:val="center"/>
        <w:rPr>
          <w:rFonts w:ascii="Times New Roman" w:hAnsi="Times New Roman"/>
          <w:b/>
        </w:rPr>
      </w:pPr>
      <w:r w:rsidRPr="00855629">
        <w:rPr>
          <w:rFonts w:ascii="Times New Roman" w:hAnsi="Times New Roman"/>
          <w:b/>
        </w:rPr>
        <w:t>7. ПРОЧИЕ УСЛОВИЯ</w:t>
      </w:r>
    </w:p>
    <w:p w14:paraId="79D96391" w14:textId="77777777" w:rsidR="008E2846" w:rsidRPr="00855629" w:rsidRDefault="008E2846" w:rsidP="002564A9">
      <w:pPr>
        <w:widowControl w:val="0"/>
        <w:spacing w:after="0" w:line="240" w:lineRule="auto"/>
        <w:jc w:val="center"/>
        <w:rPr>
          <w:rFonts w:ascii="Times New Roman" w:hAnsi="Times New Roman"/>
          <w:b/>
        </w:rPr>
      </w:pPr>
    </w:p>
    <w:p w14:paraId="23CDAAE9"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7.1. Заемщик подтверждает и гарантирует, что на момент заключения Договора он способен надлежащим образом удовлетворять требования кредиторов по денежным обязательствам и/или исполнять обязанности по уплате обязательных платежей.</w:t>
      </w:r>
    </w:p>
    <w:p w14:paraId="24228297"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7.2. Все требования Банка к Заемщику об исполнении обязательств по Договору или о досрочном возврате, уведомления, извещения и иные сообщения (далее – Сообщение) направляются Сторонами друг другу в письменной форме по адресам</w:t>
      </w:r>
      <w:r w:rsidR="00064BCC" w:rsidRPr="00855629">
        <w:rPr>
          <w:rFonts w:ascii="Times New Roman" w:hAnsi="Times New Roman"/>
        </w:rPr>
        <w:t>,</w:t>
      </w:r>
      <w:r w:rsidRPr="00855629">
        <w:rPr>
          <w:rFonts w:ascii="Times New Roman" w:hAnsi="Times New Roman"/>
        </w:rPr>
        <w:t xml:space="preserve"> указанным в Заявлении и Индивидуальных условиях, либо дополнительно сообщенным Заемщиком или указанным в сообщениях, направленных во исполнение пункта 5.1 </w:t>
      </w:r>
      <w:r w:rsidR="00017770" w:rsidRPr="00855629">
        <w:rPr>
          <w:rFonts w:ascii="Times New Roman" w:hAnsi="Times New Roman"/>
        </w:rPr>
        <w:t>Общих условий</w:t>
      </w:r>
      <w:r w:rsidRPr="00855629">
        <w:rPr>
          <w:rFonts w:ascii="Times New Roman" w:hAnsi="Times New Roman"/>
        </w:rPr>
        <w:t>.</w:t>
      </w:r>
    </w:p>
    <w:p w14:paraId="5AF89B71"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xml:space="preserve">Сообщения могут направляться Сторонами с использованием следующих средств связи: телеграф (телеграмма с уведомлением о вручении), почтовая связь (заказное письмо с уведомлением о вручении), курьерская связь, </w:t>
      </w:r>
      <w:r w:rsidRPr="00855629">
        <w:rPr>
          <w:rFonts w:ascii="Times New Roman" w:hAnsi="Times New Roman"/>
          <w:lang w:val="en-US"/>
        </w:rPr>
        <w:t>e</w:t>
      </w:r>
      <w:r w:rsidRPr="00855629">
        <w:rPr>
          <w:rFonts w:ascii="Times New Roman" w:hAnsi="Times New Roman"/>
        </w:rPr>
        <w:t>-</w:t>
      </w:r>
      <w:r w:rsidRPr="00855629">
        <w:rPr>
          <w:rFonts w:ascii="Times New Roman" w:hAnsi="Times New Roman"/>
          <w:lang w:val="en-US"/>
        </w:rPr>
        <w:t>mail</w:t>
      </w:r>
      <w:r w:rsidRPr="00855629">
        <w:rPr>
          <w:rFonts w:ascii="Times New Roman" w:hAnsi="Times New Roman"/>
        </w:rPr>
        <w:t xml:space="preserve"> уведомлений на адрес электронной почты, указанный Заемщиком.</w:t>
      </w:r>
    </w:p>
    <w:p w14:paraId="0E702DEC"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xml:space="preserve">При нахождении </w:t>
      </w:r>
      <w:r w:rsidR="00FD2DAF" w:rsidRPr="00855629">
        <w:rPr>
          <w:rFonts w:ascii="Times New Roman" w:hAnsi="Times New Roman"/>
        </w:rPr>
        <w:t>С</w:t>
      </w:r>
      <w:r w:rsidRPr="00855629">
        <w:rPr>
          <w:rFonts w:ascii="Times New Roman" w:hAnsi="Times New Roman"/>
        </w:rPr>
        <w:t xml:space="preserve">тороны по адресам, указанным в Индивидуальных условиях, отправленное сообщение считается полученным другой </w:t>
      </w:r>
      <w:r w:rsidR="00FD2DAF" w:rsidRPr="00855629">
        <w:rPr>
          <w:rFonts w:ascii="Times New Roman" w:hAnsi="Times New Roman"/>
        </w:rPr>
        <w:t>С</w:t>
      </w:r>
      <w:r w:rsidRPr="00855629">
        <w:rPr>
          <w:rFonts w:ascii="Times New Roman" w:hAnsi="Times New Roman"/>
        </w:rPr>
        <w:t>тороной с даты</w:t>
      </w:r>
      <w:r w:rsidR="00064BCC" w:rsidRPr="00855629">
        <w:rPr>
          <w:rFonts w:ascii="Times New Roman" w:hAnsi="Times New Roman"/>
        </w:rPr>
        <w:t>,</w:t>
      </w:r>
      <w:r w:rsidRPr="00855629">
        <w:rPr>
          <w:rFonts w:ascii="Times New Roman" w:hAnsi="Times New Roman"/>
        </w:rPr>
        <w:t xml:space="preserve"> обозначенной в уведомлении о вручении. </w:t>
      </w:r>
    </w:p>
    <w:p w14:paraId="009E717B"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xml:space="preserve">При отсутствии </w:t>
      </w:r>
      <w:r w:rsidR="00FD2DAF" w:rsidRPr="00855629">
        <w:rPr>
          <w:rFonts w:ascii="Times New Roman" w:hAnsi="Times New Roman"/>
        </w:rPr>
        <w:t>С</w:t>
      </w:r>
      <w:r w:rsidRPr="00855629">
        <w:rPr>
          <w:rFonts w:ascii="Times New Roman" w:hAnsi="Times New Roman"/>
        </w:rPr>
        <w:t xml:space="preserve">тороны по адресам, указанным в </w:t>
      </w:r>
      <w:r w:rsidR="00017770" w:rsidRPr="00855629">
        <w:rPr>
          <w:rFonts w:ascii="Times New Roman" w:hAnsi="Times New Roman"/>
        </w:rPr>
        <w:t>Индивидуальных условиях</w:t>
      </w:r>
      <w:r w:rsidRPr="00855629">
        <w:rPr>
          <w:rFonts w:ascii="Times New Roman" w:hAnsi="Times New Roman"/>
        </w:rPr>
        <w:t xml:space="preserve"> (в случае если </w:t>
      </w:r>
      <w:r w:rsidR="00FD2DAF" w:rsidRPr="00855629">
        <w:rPr>
          <w:rFonts w:ascii="Times New Roman" w:hAnsi="Times New Roman"/>
        </w:rPr>
        <w:t>С</w:t>
      </w:r>
      <w:r w:rsidRPr="00855629">
        <w:rPr>
          <w:rFonts w:ascii="Times New Roman" w:hAnsi="Times New Roman"/>
        </w:rPr>
        <w:t xml:space="preserve">торона не была заранее уведомлена об изменении адреса другой </w:t>
      </w:r>
      <w:r w:rsidR="00FD2DAF" w:rsidRPr="00855629">
        <w:rPr>
          <w:rFonts w:ascii="Times New Roman" w:hAnsi="Times New Roman"/>
        </w:rPr>
        <w:t>С</w:t>
      </w:r>
      <w:r w:rsidRPr="00855629">
        <w:rPr>
          <w:rFonts w:ascii="Times New Roman" w:hAnsi="Times New Roman"/>
        </w:rPr>
        <w:t>тороны) сообщение, отправленное:</w:t>
      </w:r>
    </w:p>
    <w:p w14:paraId="59743EBE"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телеграфом, считается полученным по истечении 3-х (Трех) дней с даты его отправки;</w:t>
      </w:r>
    </w:p>
    <w:p w14:paraId="5B97EEAB"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почтовой связью, считается полученным по истечении 7-и (Семи) дней с даты его отправки;</w:t>
      </w:r>
    </w:p>
    <w:p w14:paraId="6EABEDC9"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с курьером, считается полученным с даты составления курьером отчета о невозможности доставки сообщения;</w:t>
      </w:r>
    </w:p>
    <w:p w14:paraId="54CE25CA" w14:textId="77777777" w:rsidR="002564A9" w:rsidRPr="00855629" w:rsidRDefault="002564A9" w:rsidP="00925CD3">
      <w:pPr>
        <w:spacing w:after="0" w:line="240" w:lineRule="auto"/>
        <w:ind w:firstLine="720"/>
        <w:jc w:val="both"/>
        <w:rPr>
          <w:rFonts w:ascii="Times New Roman" w:hAnsi="Times New Roman"/>
        </w:rPr>
      </w:pPr>
      <w:r w:rsidRPr="00855629">
        <w:rPr>
          <w:rFonts w:ascii="Times New Roman" w:hAnsi="Times New Roman"/>
        </w:rPr>
        <w:t>- посредством связи с использованием сети Интернет на адрес (</w:t>
      </w:r>
      <w:r w:rsidRPr="00855629">
        <w:rPr>
          <w:rFonts w:ascii="Times New Roman" w:hAnsi="Times New Roman"/>
          <w:lang w:val="en-US"/>
        </w:rPr>
        <w:t>mail</w:t>
      </w:r>
      <w:r w:rsidRPr="00855629">
        <w:rPr>
          <w:rFonts w:ascii="Times New Roman" w:hAnsi="Times New Roman"/>
        </w:rPr>
        <w:t xml:space="preserve">) Кредитора </w:t>
      </w:r>
      <w:hyperlink r:id="rId8" w:history="1">
        <w:r w:rsidRPr="00855629">
          <w:rPr>
            <w:rFonts w:ascii="Times New Roman" w:hAnsi="Times New Roman"/>
            <w:color w:val="0000FF"/>
            <w:u w:val="single"/>
            <w:lang w:val="en-US"/>
          </w:rPr>
          <w:t>potreb</w:t>
        </w:r>
        <w:r w:rsidRPr="00855629">
          <w:rPr>
            <w:rFonts w:ascii="Times New Roman" w:hAnsi="Times New Roman"/>
            <w:color w:val="0000FF"/>
            <w:u w:val="single"/>
          </w:rPr>
          <w:t>@</w:t>
        </w:r>
        <w:r w:rsidRPr="00855629">
          <w:rPr>
            <w:rFonts w:ascii="Times New Roman" w:hAnsi="Times New Roman"/>
            <w:color w:val="0000FF"/>
            <w:u w:val="single"/>
            <w:lang w:val="en-US"/>
          </w:rPr>
          <w:t>kremlinbank</w:t>
        </w:r>
        <w:r w:rsidRPr="00855629">
          <w:rPr>
            <w:rFonts w:ascii="Times New Roman" w:hAnsi="Times New Roman"/>
            <w:color w:val="0000FF"/>
            <w:u w:val="single"/>
          </w:rPr>
          <w:t>.</w:t>
        </w:r>
        <w:r w:rsidRPr="00855629">
          <w:rPr>
            <w:rFonts w:ascii="Times New Roman" w:hAnsi="Times New Roman"/>
            <w:color w:val="0000FF"/>
            <w:u w:val="single"/>
            <w:lang w:val="en-US"/>
          </w:rPr>
          <w:t>ru</w:t>
        </w:r>
      </w:hyperlink>
      <w:r w:rsidRPr="00855629">
        <w:rPr>
          <w:rFonts w:ascii="Times New Roman" w:hAnsi="Times New Roman"/>
        </w:rPr>
        <w:t xml:space="preserve">  и адрес (</w:t>
      </w:r>
      <w:r w:rsidRPr="00855629">
        <w:rPr>
          <w:rFonts w:ascii="Times New Roman" w:hAnsi="Times New Roman"/>
          <w:lang w:val="en-US"/>
        </w:rPr>
        <w:t>mail</w:t>
      </w:r>
      <w:r w:rsidRPr="00855629">
        <w:rPr>
          <w:rFonts w:ascii="Times New Roman" w:hAnsi="Times New Roman"/>
        </w:rPr>
        <w:t>) Клиента, указанный в Заявлении</w:t>
      </w:r>
      <w:r w:rsidR="00C67624" w:rsidRPr="00855629">
        <w:rPr>
          <w:rFonts w:ascii="Times New Roman" w:hAnsi="Times New Roman"/>
        </w:rPr>
        <w:t>.</w:t>
      </w:r>
    </w:p>
    <w:p w14:paraId="038C9446" w14:textId="77777777" w:rsidR="002564A9" w:rsidRPr="00855629" w:rsidRDefault="002564A9" w:rsidP="00D85B59">
      <w:pPr>
        <w:widowControl w:val="0"/>
        <w:spacing w:after="0" w:line="240" w:lineRule="auto"/>
        <w:ind w:firstLine="720"/>
        <w:jc w:val="both"/>
        <w:rPr>
          <w:rFonts w:ascii="Times New Roman" w:hAnsi="Times New Roman"/>
        </w:rPr>
      </w:pPr>
      <w:r w:rsidRPr="00855629">
        <w:rPr>
          <w:rFonts w:ascii="Times New Roman" w:hAnsi="Times New Roman"/>
        </w:rPr>
        <w:t>7.3. Любая информация, передаваемая одной Стороной другой в период действия Договора, разглашение которой может нанести убытки любой из Сторон, является конфиденциальной и не подлежит разглашению третьим лицам, за исключением случаев, предусмотренных действующим законодательством Российской Федерации.</w:t>
      </w:r>
    </w:p>
    <w:p w14:paraId="4320E565" w14:textId="77777777" w:rsidR="002564A9" w:rsidRPr="00855629" w:rsidRDefault="002564A9" w:rsidP="00D85B59">
      <w:pPr>
        <w:widowControl w:val="0"/>
        <w:spacing w:after="0" w:line="240" w:lineRule="auto"/>
        <w:ind w:firstLine="720"/>
        <w:jc w:val="both"/>
        <w:rPr>
          <w:rFonts w:ascii="Times New Roman" w:hAnsi="Times New Roman"/>
        </w:rPr>
      </w:pPr>
      <w:r w:rsidRPr="00855629">
        <w:rPr>
          <w:rFonts w:ascii="Times New Roman" w:hAnsi="Times New Roman"/>
        </w:rPr>
        <w:t>7.4. Договор вступает в силу со дня подписания Заемщиком и Кредитором Индивидуальных условий и действует до полного исполнения Сторонами своих обязательств по нему.</w:t>
      </w:r>
    </w:p>
    <w:p w14:paraId="600D34B9" w14:textId="77777777" w:rsidR="002564A9" w:rsidRPr="00855629" w:rsidRDefault="002564A9" w:rsidP="00D85B59">
      <w:pPr>
        <w:widowControl w:val="0"/>
        <w:spacing w:after="0" w:line="240" w:lineRule="auto"/>
        <w:ind w:firstLine="720"/>
        <w:jc w:val="both"/>
        <w:rPr>
          <w:rFonts w:ascii="Times New Roman" w:hAnsi="Times New Roman"/>
          <w:strike/>
        </w:rPr>
      </w:pPr>
      <w:r w:rsidRPr="00855629">
        <w:rPr>
          <w:rFonts w:ascii="Times New Roman" w:hAnsi="Times New Roman"/>
        </w:rPr>
        <w:t>7.5. Все споры между Сторонами, возникшие в связи с исполнением, изменением и/или расторжением (прекращением) Договора, подлежат рассмотрению в соответствии с действующим законодательством Российской</w:t>
      </w:r>
      <w:r w:rsidR="00A41864" w:rsidRPr="00855629">
        <w:rPr>
          <w:rFonts w:ascii="Times New Roman" w:hAnsi="Times New Roman"/>
        </w:rPr>
        <w:t xml:space="preserve"> </w:t>
      </w:r>
      <w:r w:rsidRPr="00855629">
        <w:rPr>
          <w:rFonts w:ascii="Times New Roman" w:hAnsi="Times New Roman"/>
        </w:rPr>
        <w:t>Федерации</w:t>
      </w:r>
      <w:r w:rsidR="00A41864" w:rsidRPr="00855629">
        <w:rPr>
          <w:rFonts w:ascii="Times New Roman" w:hAnsi="Times New Roman"/>
        </w:rPr>
        <w:t>.</w:t>
      </w:r>
      <w:r w:rsidRPr="00855629">
        <w:rPr>
          <w:rFonts w:ascii="Times New Roman" w:hAnsi="Times New Roman"/>
        </w:rPr>
        <w:t xml:space="preserve"> Территориальная подсудность может быть уточнена Сторонами </w:t>
      </w:r>
      <w:r w:rsidR="005A7979" w:rsidRPr="00855629">
        <w:rPr>
          <w:rFonts w:ascii="Times New Roman" w:hAnsi="Times New Roman"/>
        </w:rPr>
        <w:t xml:space="preserve">в </w:t>
      </w:r>
      <w:r w:rsidRPr="00855629">
        <w:rPr>
          <w:rFonts w:ascii="Times New Roman" w:hAnsi="Times New Roman"/>
        </w:rPr>
        <w:t>Индивидуальных условиях</w:t>
      </w:r>
      <w:r w:rsidR="005A7979" w:rsidRPr="00855629">
        <w:rPr>
          <w:rFonts w:ascii="Times New Roman" w:hAnsi="Times New Roman"/>
        </w:rPr>
        <w:t>.</w:t>
      </w:r>
    </w:p>
    <w:p w14:paraId="75AC7FA9" w14:textId="77777777" w:rsidR="005A7979" w:rsidRPr="00855629" w:rsidRDefault="002564A9" w:rsidP="00D85B59">
      <w:pPr>
        <w:widowControl w:val="0"/>
        <w:spacing w:after="0" w:line="240" w:lineRule="auto"/>
        <w:ind w:firstLine="720"/>
        <w:jc w:val="both"/>
        <w:rPr>
          <w:rFonts w:ascii="Times New Roman" w:hAnsi="Times New Roman"/>
        </w:rPr>
      </w:pPr>
      <w:r w:rsidRPr="00855629">
        <w:rPr>
          <w:rFonts w:ascii="Times New Roman" w:hAnsi="Times New Roman"/>
        </w:rPr>
        <w:t xml:space="preserve">7.6. </w:t>
      </w:r>
      <w:r w:rsidR="005A7979" w:rsidRPr="00855629">
        <w:rPr>
          <w:rFonts w:ascii="Times New Roman" w:hAnsi="Times New Roman"/>
        </w:rPr>
        <w:t>Индивидуальные условия изменяются по соглашению Сторон за исключением случаев, предусмотренных законом РФ «О потребительском кредите» и Договоро</w:t>
      </w:r>
      <w:r w:rsidR="00FC7D11" w:rsidRPr="00855629">
        <w:rPr>
          <w:rFonts w:ascii="Times New Roman" w:hAnsi="Times New Roman"/>
        </w:rPr>
        <w:t>м</w:t>
      </w:r>
      <w:r w:rsidR="005A7979" w:rsidRPr="00855629">
        <w:rPr>
          <w:rFonts w:ascii="Times New Roman" w:hAnsi="Times New Roman"/>
        </w:rPr>
        <w:t>.</w:t>
      </w:r>
    </w:p>
    <w:p w14:paraId="75AA6A28" w14:textId="77777777" w:rsidR="002564A9" w:rsidRPr="00855629" w:rsidRDefault="002564A9" w:rsidP="00D85B59">
      <w:pPr>
        <w:widowControl w:val="0"/>
        <w:spacing w:after="0" w:line="240" w:lineRule="auto"/>
        <w:ind w:firstLine="720"/>
        <w:jc w:val="both"/>
        <w:rPr>
          <w:rFonts w:ascii="Times New Roman" w:hAnsi="Times New Roman"/>
        </w:rPr>
      </w:pPr>
      <w:r w:rsidRPr="00855629">
        <w:rPr>
          <w:rFonts w:ascii="Times New Roman" w:hAnsi="Times New Roman"/>
        </w:rPr>
        <w:t>7.7. Во всем остальном, что прямо не предусмотрено Договором, Стороны руководствуются действующим законодательством Российской Федерации.</w:t>
      </w:r>
    </w:p>
    <w:p w14:paraId="25B772CD" w14:textId="77777777" w:rsidR="002564A9" w:rsidRPr="00855629" w:rsidRDefault="002564A9" w:rsidP="00D85B59">
      <w:pPr>
        <w:spacing w:after="0" w:line="240" w:lineRule="auto"/>
        <w:ind w:firstLine="720"/>
        <w:jc w:val="both"/>
        <w:rPr>
          <w:rFonts w:ascii="Times New Roman" w:hAnsi="Times New Roman"/>
        </w:rPr>
      </w:pPr>
      <w:r w:rsidRPr="00855629">
        <w:rPr>
          <w:rFonts w:ascii="Times New Roman" w:hAnsi="Times New Roman"/>
        </w:rPr>
        <w:t>7.8. Индивидуальные условия составл</w:t>
      </w:r>
      <w:r w:rsidR="005A7979" w:rsidRPr="00855629">
        <w:rPr>
          <w:rFonts w:ascii="Times New Roman" w:hAnsi="Times New Roman"/>
        </w:rPr>
        <w:t>яются</w:t>
      </w:r>
      <w:r w:rsidRPr="00855629">
        <w:rPr>
          <w:rFonts w:ascii="Times New Roman" w:hAnsi="Times New Roman"/>
        </w:rPr>
        <w:t xml:space="preserve"> в двух подлинных экземплярах, имеющих одинаковую юридическую силу, по одному экземпляру для каждой из Сторон.</w:t>
      </w:r>
    </w:p>
    <w:p w14:paraId="09BBD61A" w14:textId="77777777" w:rsidR="002564A9" w:rsidRPr="00855629" w:rsidRDefault="002564A9" w:rsidP="00D85B59">
      <w:pPr>
        <w:autoSpaceDE w:val="0"/>
        <w:autoSpaceDN w:val="0"/>
        <w:adjustRightInd w:val="0"/>
        <w:spacing w:after="0" w:line="240" w:lineRule="auto"/>
        <w:ind w:firstLine="720"/>
        <w:jc w:val="both"/>
        <w:rPr>
          <w:rFonts w:ascii="Times New Roman" w:hAnsi="Times New Roman"/>
        </w:rPr>
      </w:pPr>
      <w:r w:rsidRPr="00855629">
        <w:rPr>
          <w:rFonts w:ascii="Times New Roman" w:hAnsi="Times New Roman"/>
        </w:rPr>
        <w:t xml:space="preserve">7.9. Клиент подтверждает, что согласен на получение Кредитором </w:t>
      </w:r>
      <w:r w:rsidR="00FC7D11" w:rsidRPr="00855629">
        <w:rPr>
          <w:rFonts w:ascii="Times New Roman" w:hAnsi="Times New Roman"/>
        </w:rPr>
        <w:t xml:space="preserve">в период действия Договора </w:t>
      </w:r>
      <w:r w:rsidRPr="00855629">
        <w:rPr>
          <w:rFonts w:ascii="Times New Roman" w:hAnsi="Times New Roman"/>
        </w:rPr>
        <w:t>в отношении себя информации, составляющей в соответствии с Федеральным законом от 30.12.2004г. № 218-ФЗ «О кредитных историях», кредитную историю.</w:t>
      </w:r>
      <w:r w:rsidR="00FC7D11" w:rsidRPr="00855629">
        <w:rPr>
          <w:rFonts w:ascii="Times New Roman" w:hAnsi="Times New Roman"/>
        </w:rPr>
        <w:t xml:space="preserve"> </w:t>
      </w:r>
      <w:r w:rsidRPr="00855629">
        <w:rPr>
          <w:rFonts w:ascii="Times New Roman" w:hAnsi="Times New Roman"/>
        </w:rPr>
        <w:t>Банк вправе в случаях</w:t>
      </w:r>
      <w:r w:rsidR="005A7979" w:rsidRPr="00855629">
        <w:rPr>
          <w:rFonts w:ascii="Times New Roman" w:hAnsi="Times New Roman"/>
        </w:rPr>
        <w:t>,</w:t>
      </w:r>
      <w:r w:rsidRPr="00855629">
        <w:rPr>
          <w:rFonts w:ascii="Times New Roman" w:hAnsi="Times New Roman"/>
        </w:rPr>
        <w:t xml:space="preserve"> предусмотренны</w:t>
      </w:r>
      <w:r w:rsidR="005A7979" w:rsidRPr="00855629">
        <w:rPr>
          <w:rFonts w:ascii="Times New Roman" w:hAnsi="Times New Roman"/>
        </w:rPr>
        <w:t>х</w:t>
      </w:r>
      <w:r w:rsidRPr="00855629">
        <w:rPr>
          <w:rFonts w:ascii="Times New Roman" w:hAnsi="Times New Roman"/>
        </w:rPr>
        <w:t xml:space="preserve"> законодательством РФ</w:t>
      </w:r>
      <w:r w:rsidR="005A7979" w:rsidRPr="00855629">
        <w:rPr>
          <w:rFonts w:ascii="Times New Roman" w:hAnsi="Times New Roman"/>
        </w:rPr>
        <w:t>,</w:t>
      </w:r>
      <w:r w:rsidRPr="00855629">
        <w:rPr>
          <w:rFonts w:ascii="Times New Roman" w:hAnsi="Times New Roman"/>
        </w:rPr>
        <w:t xml:space="preserve"> передавать информацию в Бюро кредитных историях без согласия Клиента</w:t>
      </w:r>
      <w:r w:rsidR="005B138E" w:rsidRPr="00855629">
        <w:rPr>
          <w:rFonts w:ascii="Times New Roman" w:hAnsi="Times New Roman"/>
        </w:rPr>
        <w:t>.</w:t>
      </w:r>
      <w:r w:rsidRPr="00855629">
        <w:rPr>
          <w:rFonts w:ascii="Times New Roman" w:hAnsi="Times New Roman"/>
        </w:rPr>
        <w:t xml:space="preserve">  </w:t>
      </w:r>
    </w:p>
    <w:p w14:paraId="06115CB2" w14:textId="77777777" w:rsidR="002564A9" w:rsidRPr="00855629" w:rsidRDefault="002564A9" w:rsidP="00D85B59">
      <w:pPr>
        <w:spacing w:after="0" w:line="240" w:lineRule="auto"/>
        <w:ind w:firstLine="720"/>
        <w:jc w:val="both"/>
        <w:rPr>
          <w:rFonts w:ascii="Times New Roman" w:hAnsi="Times New Roman"/>
        </w:rPr>
      </w:pPr>
      <w:r w:rsidRPr="00855629">
        <w:rPr>
          <w:rFonts w:ascii="Times New Roman" w:hAnsi="Times New Roman"/>
        </w:rPr>
        <w:t>7.1</w:t>
      </w:r>
      <w:r w:rsidR="00FC7D11" w:rsidRPr="00855629">
        <w:rPr>
          <w:rFonts w:ascii="Times New Roman" w:hAnsi="Times New Roman"/>
        </w:rPr>
        <w:t>0</w:t>
      </w:r>
      <w:r w:rsidRPr="00855629">
        <w:rPr>
          <w:rFonts w:ascii="Times New Roman" w:hAnsi="Times New Roman"/>
        </w:rPr>
        <w:t>. Общи</w:t>
      </w:r>
      <w:r w:rsidR="00D00C5B" w:rsidRPr="00855629">
        <w:rPr>
          <w:rFonts w:ascii="Times New Roman" w:hAnsi="Times New Roman"/>
        </w:rPr>
        <w:t>е</w:t>
      </w:r>
      <w:r w:rsidRPr="00855629">
        <w:rPr>
          <w:rFonts w:ascii="Times New Roman" w:hAnsi="Times New Roman"/>
        </w:rPr>
        <w:t xml:space="preserve"> услови</w:t>
      </w:r>
      <w:r w:rsidR="00D00C5B" w:rsidRPr="00855629">
        <w:rPr>
          <w:rFonts w:ascii="Times New Roman" w:hAnsi="Times New Roman"/>
        </w:rPr>
        <w:t>я</w:t>
      </w:r>
      <w:r w:rsidRPr="00855629">
        <w:rPr>
          <w:rFonts w:ascii="Times New Roman" w:hAnsi="Times New Roman"/>
        </w:rPr>
        <w:t xml:space="preserve"> размещаются Банком в местах обслуживания Клиентов</w:t>
      </w:r>
      <w:r w:rsidR="00D00C5B" w:rsidRPr="00855629">
        <w:rPr>
          <w:rFonts w:ascii="Times New Roman" w:hAnsi="Times New Roman"/>
        </w:rPr>
        <w:t xml:space="preserve"> и на сайте Банка</w:t>
      </w:r>
      <w:r w:rsidRPr="00855629">
        <w:rPr>
          <w:rFonts w:ascii="Times New Roman" w:hAnsi="Times New Roman"/>
        </w:rPr>
        <w:t>.</w:t>
      </w:r>
    </w:p>
    <w:p w14:paraId="631DC372" w14:textId="77777777" w:rsidR="005A7979" w:rsidRPr="00855629" w:rsidRDefault="002564A9" w:rsidP="00D85B59">
      <w:pPr>
        <w:spacing w:after="0" w:line="240" w:lineRule="auto"/>
        <w:ind w:firstLine="720"/>
        <w:jc w:val="both"/>
        <w:rPr>
          <w:rFonts w:ascii="Times New Roman" w:hAnsi="Times New Roman"/>
        </w:rPr>
      </w:pPr>
      <w:r w:rsidRPr="00855629">
        <w:rPr>
          <w:rFonts w:ascii="Times New Roman" w:hAnsi="Times New Roman"/>
        </w:rPr>
        <w:t>7.1</w:t>
      </w:r>
      <w:r w:rsidR="00FC7D11" w:rsidRPr="00855629">
        <w:rPr>
          <w:rFonts w:ascii="Times New Roman" w:hAnsi="Times New Roman"/>
        </w:rPr>
        <w:t>1</w:t>
      </w:r>
      <w:r w:rsidRPr="00855629">
        <w:rPr>
          <w:rFonts w:ascii="Times New Roman" w:hAnsi="Times New Roman"/>
        </w:rPr>
        <w:t>. Банк вправе внести изменения в Общие условия (изложить Общие условия в новой редакции) в одностороннем порядке, размести</w:t>
      </w:r>
      <w:r w:rsidR="00D00C5B" w:rsidRPr="00855629">
        <w:rPr>
          <w:rFonts w:ascii="Times New Roman" w:hAnsi="Times New Roman"/>
        </w:rPr>
        <w:t>в</w:t>
      </w:r>
      <w:r w:rsidRPr="00855629">
        <w:rPr>
          <w:rFonts w:ascii="Times New Roman" w:hAnsi="Times New Roman"/>
        </w:rPr>
        <w:t xml:space="preserve"> их в порядке, предусмотренном п. 7.1</w:t>
      </w:r>
      <w:r w:rsidR="00FC7D11" w:rsidRPr="00855629">
        <w:rPr>
          <w:rFonts w:ascii="Times New Roman" w:hAnsi="Times New Roman"/>
        </w:rPr>
        <w:t>0</w:t>
      </w:r>
      <w:r w:rsidRPr="00855629">
        <w:rPr>
          <w:rFonts w:ascii="Times New Roman" w:hAnsi="Times New Roman"/>
        </w:rPr>
        <w:t xml:space="preserve">, указанные изменения вступают в силу через 10 календарных дней с даты размещения.  </w:t>
      </w:r>
    </w:p>
    <w:p w14:paraId="07DFE1C1" w14:textId="77777777" w:rsidR="002564A9" w:rsidRPr="00855629" w:rsidRDefault="005A7979" w:rsidP="00D85B59">
      <w:pPr>
        <w:spacing w:after="0" w:line="240" w:lineRule="auto"/>
        <w:ind w:firstLine="720"/>
        <w:jc w:val="both"/>
        <w:rPr>
          <w:rFonts w:ascii="Times New Roman" w:hAnsi="Times New Roman"/>
        </w:rPr>
      </w:pPr>
      <w:r w:rsidRPr="00855629">
        <w:rPr>
          <w:rFonts w:ascii="Times New Roman" w:hAnsi="Times New Roman"/>
        </w:rPr>
        <w:t>Любые изменения Банком Общих условий становятся обязательными для Сторон с момента введения их в действие. Заемщик самостоятельно отслеживает изменения в Общие условия. В случае несогласия с изменениями, внесенными в Общие условия, Заемщик вправе расторгнуть Договор, подав в Банк соответствующее заявление и вернув Кредит в порядке, предусмотренном Общи</w:t>
      </w:r>
      <w:r w:rsidR="00FC7D11" w:rsidRPr="00855629">
        <w:rPr>
          <w:rFonts w:ascii="Times New Roman" w:hAnsi="Times New Roman"/>
        </w:rPr>
        <w:t>ми</w:t>
      </w:r>
      <w:r w:rsidRPr="00855629">
        <w:rPr>
          <w:rFonts w:ascii="Times New Roman" w:hAnsi="Times New Roman"/>
        </w:rPr>
        <w:t xml:space="preserve"> </w:t>
      </w:r>
      <w:r w:rsidR="00FC7D11" w:rsidRPr="00855629">
        <w:rPr>
          <w:rFonts w:ascii="Times New Roman" w:hAnsi="Times New Roman"/>
        </w:rPr>
        <w:t>условиями</w:t>
      </w:r>
      <w:r w:rsidRPr="00855629">
        <w:rPr>
          <w:rFonts w:ascii="Times New Roman" w:hAnsi="Times New Roman"/>
        </w:rPr>
        <w:t>.</w:t>
      </w:r>
    </w:p>
    <w:p w14:paraId="32E46DD3" w14:textId="77777777" w:rsidR="00FC7D11" w:rsidRPr="00855629" w:rsidRDefault="002564A9" w:rsidP="00D85B59">
      <w:pPr>
        <w:autoSpaceDE w:val="0"/>
        <w:autoSpaceDN w:val="0"/>
        <w:spacing w:after="0" w:line="240" w:lineRule="auto"/>
        <w:ind w:firstLine="720"/>
        <w:jc w:val="both"/>
        <w:rPr>
          <w:rFonts w:ascii="Times New Roman" w:hAnsi="Times New Roman"/>
          <w:bCs/>
        </w:rPr>
      </w:pPr>
      <w:r w:rsidRPr="00855629">
        <w:rPr>
          <w:rFonts w:ascii="Times New Roman" w:hAnsi="Times New Roman"/>
        </w:rPr>
        <w:t>7.1</w:t>
      </w:r>
      <w:r w:rsidR="00FC7D11" w:rsidRPr="00855629">
        <w:rPr>
          <w:rFonts w:ascii="Times New Roman" w:hAnsi="Times New Roman"/>
        </w:rPr>
        <w:t>2</w:t>
      </w:r>
      <w:r w:rsidRPr="00855629">
        <w:rPr>
          <w:rFonts w:ascii="Times New Roman" w:hAnsi="Times New Roman"/>
        </w:rPr>
        <w:t xml:space="preserve">. </w:t>
      </w:r>
      <w:r w:rsidR="00FC7D11" w:rsidRPr="00855629">
        <w:rPr>
          <w:rFonts w:ascii="Times New Roman" w:hAnsi="Times New Roman"/>
          <w:bCs/>
        </w:rPr>
        <w:t xml:space="preserve">В случае согласия Заемщика </w:t>
      </w:r>
      <w:r w:rsidR="00906B96" w:rsidRPr="00855629">
        <w:rPr>
          <w:rFonts w:ascii="Times New Roman" w:hAnsi="Times New Roman"/>
          <w:bCs/>
        </w:rPr>
        <w:t>на уступку Кредитором прав (требований) по Договору третьему</w:t>
      </w:r>
      <w:r w:rsidR="00FC7D11" w:rsidRPr="00855629">
        <w:rPr>
          <w:rFonts w:ascii="Times New Roman" w:hAnsi="Times New Roman"/>
          <w:bCs/>
        </w:rPr>
        <w:t xml:space="preserve"> лицу, в т.ч. не имеющему лицензию на осуществление банковской деятельности:</w:t>
      </w:r>
    </w:p>
    <w:p w14:paraId="005600C9" w14:textId="77777777" w:rsidR="00FC7D11" w:rsidRPr="00855629" w:rsidRDefault="00FC7D11" w:rsidP="00D85B59">
      <w:pPr>
        <w:autoSpaceDE w:val="0"/>
        <w:autoSpaceDN w:val="0"/>
        <w:spacing w:after="0" w:line="240" w:lineRule="auto"/>
        <w:ind w:firstLine="720"/>
        <w:jc w:val="both"/>
        <w:rPr>
          <w:rFonts w:ascii="Times New Roman" w:hAnsi="Times New Roman"/>
          <w:bCs/>
        </w:rPr>
      </w:pPr>
      <w:r w:rsidRPr="00855629">
        <w:rPr>
          <w:rFonts w:ascii="Times New Roman" w:hAnsi="Times New Roman"/>
          <w:bCs/>
        </w:rPr>
        <w:t xml:space="preserve">- </w:t>
      </w:r>
      <w:r w:rsidR="00906B96" w:rsidRPr="00855629">
        <w:rPr>
          <w:rFonts w:ascii="Times New Roman" w:hAnsi="Times New Roman"/>
          <w:bCs/>
        </w:rPr>
        <w:t>Кредитор</w:t>
      </w:r>
      <w:r w:rsidRPr="00855629">
        <w:rPr>
          <w:rFonts w:ascii="Times New Roman" w:hAnsi="Times New Roman"/>
          <w:bCs/>
        </w:rPr>
        <w:t xml:space="preserve"> вправе раскрывать такому третьему лицу необходимую для совершения такой уступки информацию о предоставленном кредите, задолженности по Договору, Заемщике, а также предоставлять такому третьему лицу соответствующие документы, в том числе Заявление-анкету;</w:t>
      </w:r>
    </w:p>
    <w:p w14:paraId="7E68DD48" w14:textId="77777777" w:rsidR="002564A9" w:rsidRDefault="00FC7D11" w:rsidP="00D85B59">
      <w:pPr>
        <w:autoSpaceDE w:val="0"/>
        <w:autoSpaceDN w:val="0"/>
        <w:spacing w:after="0" w:line="240" w:lineRule="auto"/>
        <w:ind w:firstLine="720"/>
        <w:jc w:val="both"/>
        <w:rPr>
          <w:rFonts w:ascii="Times New Roman" w:hAnsi="Times New Roman"/>
          <w:bCs/>
        </w:rPr>
      </w:pPr>
      <w:r w:rsidRPr="00855629">
        <w:rPr>
          <w:rFonts w:ascii="Times New Roman" w:hAnsi="Times New Roman"/>
          <w:bCs/>
        </w:rPr>
        <w:t xml:space="preserve">- </w:t>
      </w:r>
      <w:r w:rsidR="00906B96" w:rsidRPr="00855629">
        <w:rPr>
          <w:rFonts w:ascii="Times New Roman" w:hAnsi="Times New Roman"/>
          <w:bCs/>
        </w:rPr>
        <w:t>Кредитор</w:t>
      </w:r>
      <w:r w:rsidRPr="00855629">
        <w:rPr>
          <w:rFonts w:ascii="Times New Roman" w:hAnsi="Times New Roman"/>
          <w:bCs/>
        </w:rPr>
        <w:t xml:space="preserve"> или лицо, которому </w:t>
      </w:r>
      <w:r w:rsidR="00906B96" w:rsidRPr="00855629">
        <w:rPr>
          <w:rFonts w:ascii="Times New Roman" w:hAnsi="Times New Roman"/>
          <w:bCs/>
        </w:rPr>
        <w:t>Кредитор</w:t>
      </w:r>
      <w:r w:rsidRPr="00855629">
        <w:rPr>
          <w:rFonts w:ascii="Times New Roman" w:hAnsi="Times New Roman"/>
          <w:bCs/>
        </w:rPr>
        <w:t xml:space="preserve"> уступит права (требования) по Договору, вправе, с соблюдением требований действующего законодательства, направить/вручить Заемщику уведомление о состоявшейся уступке (указав на нем реквизиты Договора, а также информацию об уступленных Банком правах (требованиях) по Договору) с указанием счета для осуществления платежей в отношении уступленных прав (требований). В этом случае исполнение Заемщиком своих денежных обязательств должно осуществляться на тот счет и в том порядке, которые будут указаны в соответствующем уведомлении.</w:t>
      </w:r>
    </w:p>
    <w:p w14:paraId="17FE1131" w14:textId="77777777" w:rsidR="00FC7D11" w:rsidRPr="00855629" w:rsidRDefault="00FC7D11" w:rsidP="00FC7D11">
      <w:pPr>
        <w:autoSpaceDE w:val="0"/>
        <w:autoSpaceDN w:val="0"/>
        <w:spacing w:after="0" w:line="240" w:lineRule="auto"/>
        <w:ind w:firstLine="539"/>
        <w:jc w:val="both"/>
        <w:rPr>
          <w:rFonts w:ascii="Times New Roman" w:hAnsi="Times New Roman"/>
          <w:bCs/>
        </w:rPr>
      </w:pPr>
    </w:p>
    <w:p w14:paraId="4E61BFE7" w14:textId="00DC4870" w:rsidR="00845617" w:rsidRPr="00BF1906" w:rsidRDefault="00820DFA" w:rsidP="00845617">
      <w:pPr>
        <w:widowControl w:val="0"/>
        <w:spacing w:after="0" w:line="240" w:lineRule="auto"/>
        <w:jc w:val="center"/>
        <w:rPr>
          <w:rFonts w:ascii="Times New Roman" w:hAnsi="Times New Roman"/>
          <w:b/>
        </w:rPr>
      </w:pPr>
      <w:r w:rsidRPr="00BF1906">
        <w:rPr>
          <w:rFonts w:ascii="Times New Roman" w:hAnsi="Times New Roman"/>
          <w:b/>
        </w:rPr>
        <w:t>8</w:t>
      </w:r>
      <w:r w:rsidR="00845617" w:rsidRPr="00BF1906">
        <w:rPr>
          <w:rFonts w:ascii="Times New Roman" w:hAnsi="Times New Roman"/>
          <w:b/>
        </w:rPr>
        <w:t xml:space="preserve">. </w:t>
      </w:r>
      <w:r w:rsidR="00883C02" w:rsidRPr="00BF1906">
        <w:rPr>
          <w:rFonts w:ascii="Times New Roman" w:hAnsi="Times New Roman"/>
          <w:b/>
        </w:rPr>
        <w:t>УСЛОВИЯ ПЕРЕДАЧИ ЗАЕМЩИКУ ДЕНЕЖНЫХ СРЕДСТВ</w:t>
      </w:r>
    </w:p>
    <w:p w14:paraId="5A1EF374" w14:textId="5E428F26" w:rsidR="00D01344" w:rsidRPr="00BF1906" w:rsidRDefault="00474FD4" w:rsidP="00D01344">
      <w:pPr>
        <w:widowControl w:val="0"/>
        <w:spacing w:after="0" w:line="240" w:lineRule="auto"/>
        <w:ind w:firstLine="709"/>
        <w:jc w:val="both"/>
        <w:rPr>
          <w:rFonts w:ascii="Times New Roman" w:hAnsi="Times New Roman"/>
          <w:bCs/>
        </w:rPr>
      </w:pPr>
      <w:r w:rsidRPr="00BF1906">
        <w:rPr>
          <w:rFonts w:ascii="Times New Roman" w:hAnsi="Times New Roman"/>
          <w:bCs/>
        </w:rPr>
        <w:t xml:space="preserve">8.1. </w:t>
      </w:r>
      <w:r w:rsidR="00AF2C4A" w:rsidRPr="00BF1906">
        <w:rPr>
          <w:rFonts w:ascii="Times New Roman" w:hAnsi="Times New Roman"/>
          <w:bCs/>
        </w:rPr>
        <w:t>Кредитор осуществляет передачу Заемщику денежных средств по Договору</w:t>
      </w:r>
      <w:r w:rsidR="00D01344" w:rsidRPr="00BF1906">
        <w:rPr>
          <w:rFonts w:ascii="Times New Roman" w:hAnsi="Times New Roman"/>
          <w:bCs/>
        </w:rPr>
        <w:t xml:space="preserve"> (за исключением случаев принятия Банком России решения, указанного в статье 24.5 Федерального закона «О банках и банковской деятельности»):</w:t>
      </w:r>
    </w:p>
    <w:p w14:paraId="4AB62641" w14:textId="12659F5C" w:rsidR="00AF2C4A" w:rsidRPr="00BF1906" w:rsidRDefault="00AF2C4A" w:rsidP="00474FD4">
      <w:pPr>
        <w:widowControl w:val="0"/>
        <w:spacing w:after="0" w:line="240" w:lineRule="auto"/>
        <w:ind w:firstLine="709"/>
        <w:jc w:val="both"/>
        <w:rPr>
          <w:rFonts w:ascii="Times New Roman" w:hAnsi="Times New Roman"/>
          <w:bCs/>
        </w:rPr>
      </w:pPr>
      <w:r w:rsidRPr="00BF1906">
        <w:rPr>
          <w:rFonts w:ascii="Times New Roman" w:hAnsi="Times New Roman"/>
          <w:bCs/>
        </w:rPr>
        <w:t xml:space="preserve">1) не ранее чем через четыре </w:t>
      </w:r>
      <w:r w:rsidR="006F0585" w:rsidRPr="00BF1906">
        <w:rPr>
          <w:rFonts w:ascii="Times New Roman" w:hAnsi="Times New Roman"/>
          <w:bCs/>
        </w:rPr>
        <w:t xml:space="preserve">часа </w:t>
      </w:r>
      <w:r w:rsidRPr="00BF1906">
        <w:rPr>
          <w:rFonts w:ascii="Times New Roman" w:hAnsi="Times New Roman"/>
          <w:bCs/>
        </w:rPr>
        <w:t>после подписания Заемщиком Индивидуальных условий, а также в случае увеличения суммы потребительского кредита или лимита кредитования, если сумма потребительского кредита или лимит кредитования составляет от 50 000 (пятидесяти тысяч) до 200 000 (двухсот тысяч) рублей;</w:t>
      </w:r>
    </w:p>
    <w:p w14:paraId="6E66BB2F" w14:textId="5C00D16D" w:rsidR="0049234D" w:rsidRPr="00BF1906" w:rsidRDefault="0049234D" w:rsidP="00474FD4">
      <w:pPr>
        <w:widowControl w:val="0"/>
        <w:spacing w:after="0" w:line="240" w:lineRule="auto"/>
        <w:ind w:firstLine="709"/>
        <w:jc w:val="both"/>
        <w:rPr>
          <w:rFonts w:ascii="Times New Roman" w:hAnsi="Times New Roman"/>
          <w:bCs/>
        </w:rPr>
      </w:pPr>
      <w:r w:rsidRPr="00BF1906">
        <w:rPr>
          <w:rFonts w:ascii="Times New Roman" w:hAnsi="Times New Roman"/>
          <w:bCs/>
        </w:rPr>
        <w:t xml:space="preserve">2) не ранее чем через 48 (сорок восемь) часов после подписания Заемщиком Индивидуальных условий, а также в случае увеличения суммы потребительского кредита или лимита кредитования, если сумма потребительского кредита или лимит кредитования </w:t>
      </w:r>
      <w:r w:rsidR="00235C28" w:rsidRPr="00BF1906">
        <w:rPr>
          <w:rFonts w:ascii="Times New Roman" w:hAnsi="Times New Roman"/>
          <w:bCs/>
        </w:rPr>
        <w:t>составляет более 200 000 (двухсот тысяч) рублей.</w:t>
      </w:r>
    </w:p>
    <w:p w14:paraId="656D2B50" w14:textId="24696ABD" w:rsidR="00291B9F" w:rsidRPr="00BF1906" w:rsidRDefault="00291B9F" w:rsidP="00474FD4">
      <w:pPr>
        <w:widowControl w:val="0"/>
        <w:spacing w:after="0" w:line="240" w:lineRule="auto"/>
        <w:ind w:firstLine="709"/>
        <w:jc w:val="both"/>
        <w:rPr>
          <w:rFonts w:ascii="Times New Roman" w:hAnsi="Times New Roman"/>
          <w:bCs/>
        </w:rPr>
      </w:pPr>
      <w:r w:rsidRPr="00BF1906">
        <w:rPr>
          <w:rFonts w:ascii="Times New Roman" w:hAnsi="Times New Roman"/>
          <w:bCs/>
        </w:rPr>
        <w:t xml:space="preserve">8.2. Кредитор незамедлительно уведомляет Заемщика в письменной форме о сроках передачи денежных средств по Договору и праве Заемщика отказаться от получения потребительского кредита </w:t>
      </w:r>
      <w:r w:rsidR="002C466A" w:rsidRPr="00BF1906">
        <w:rPr>
          <w:rFonts w:ascii="Times New Roman" w:hAnsi="Times New Roman"/>
          <w:bCs/>
        </w:rPr>
        <w:t>в сроки, установленные частью 1 статьи 11 Федерального закона</w:t>
      </w:r>
      <w:r w:rsidR="00BB534B" w:rsidRPr="00BF1906">
        <w:rPr>
          <w:rFonts w:ascii="Times New Roman" w:hAnsi="Times New Roman"/>
          <w:bCs/>
        </w:rPr>
        <w:t xml:space="preserve"> от 21.12.2013 № 353-ФЗ</w:t>
      </w:r>
      <w:r w:rsidR="002C466A" w:rsidRPr="00BF1906">
        <w:rPr>
          <w:rFonts w:ascii="Times New Roman" w:hAnsi="Times New Roman"/>
          <w:bCs/>
        </w:rPr>
        <w:t xml:space="preserve"> «О потребительском кредите (займе)».</w:t>
      </w:r>
    </w:p>
    <w:p w14:paraId="59F87CDD" w14:textId="1D486B5F" w:rsidR="00BE4FFE" w:rsidRPr="00BF1906" w:rsidRDefault="00BE4FFE" w:rsidP="00474FD4">
      <w:pPr>
        <w:widowControl w:val="0"/>
        <w:spacing w:after="0" w:line="240" w:lineRule="auto"/>
        <w:ind w:firstLine="709"/>
        <w:jc w:val="both"/>
        <w:rPr>
          <w:rFonts w:ascii="Times New Roman" w:hAnsi="Times New Roman"/>
          <w:bCs/>
        </w:rPr>
      </w:pPr>
      <w:r w:rsidRPr="00BF1906">
        <w:rPr>
          <w:rFonts w:ascii="Times New Roman" w:hAnsi="Times New Roman"/>
          <w:bCs/>
        </w:rPr>
        <w:t>8.3. Требования, установленные п.8.1 – 8.2 Общих условий, не применяются к случаям заключения Договоров:</w:t>
      </w:r>
    </w:p>
    <w:p w14:paraId="79734446" w14:textId="77777777" w:rsidR="00BE4FFE" w:rsidRPr="00BF1906" w:rsidRDefault="00BE4FFE" w:rsidP="00474FD4">
      <w:pPr>
        <w:widowControl w:val="0"/>
        <w:spacing w:after="0" w:line="240" w:lineRule="auto"/>
        <w:ind w:firstLine="709"/>
        <w:jc w:val="both"/>
        <w:rPr>
          <w:rFonts w:ascii="Times New Roman" w:hAnsi="Times New Roman"/>
          <w:bCs/>
        </w:rPr>
      </w:pPr>
      <w:r w:rsidRPr="00BF1906">
        <w:rPr>
          <w:rFonts w:ascii="Times New Roman" w:hAnsi="Times New Roman"/>
          <w:bCs/>
        </w:rPr>
        <w:t>1) при множественности лиц в обязательстве на стороне Заемщика, наличии у Заемщика поручителей;</w:t>
      </w:r>
    </w:p>
    <w:p w14:paraId="77E188CA" w14:textId="77777777" w:rsidR="00750727" w:rsidRPr="00BF1906" w:rsidRDefault="00BE4FFE" w:rsidP="00474FD4">
      <w:pPr>
        <w:widowControl w:val="0"/>
        <w:spacing w:after="0" w:line="240" w:lineRule="auto"/>
        <w:ind w:firstLine="709"/>
        <w:jc w:val="both"/>
        <w:rPr>
          <w:rFonts w:ascii="Times New Roman" w:hAnsi="Times New Roman"/>
          <w:bCs/>
        </w:rPr>
      </w:pPr>
      <w:r w:rsidRPr="00BF1906">
        <w:rPr>
          <w:rFonts w:ascii="Times New Roman" w:hAnsi="Times New Roman"/>
          <w:bCs/>
        </w:rPr>
        <w:t xml:space="preserve">2) если обязательства </w:t>
      </w:r>
      <w:r w:rsidR="00750727" w:rsidRPr="00BF1906">
        <w:rPr>
          <w:rFonts w:ascii="Times New Roman" w:hAnsi="Times New Roman"/>
          <w:bCs/>
        </w:rPr>
        <w:t>Заемщика обеспечиваются залогом транспортного средства (в случаях зачисления заемных денежных средств на счета юридического лица – продавца транспортного средства);</w:t>
      </w:r>
    </w:p>
    <w:p w14:paraId="00538C44" w14:textId="77777777" w:rsidR="004439A6" w:rsidRPr="00BF1906" w:rsidRDefault="00750727" w:rsidP="00474FD4">
      <w:pPr>
        <w:widowControl w:val="0"/>
        <w:spacing w:after="0" w:line="240" w:lineRule="auto"/>
        <w:ind w:firstLine="709"/>
        <w:jc w:val="both"/>
        <w:rPr>
          <w:rFonts w:ascii="Times New Roman" w:hAnsi="Times New Roman"/>
          <w:bCs/>
        </w:rPr>
      </w:pPr>
      <w:r w:rsidRPr="00BF1906">
        <w:rPr>
          <w:rFonts w:ascii="Times New Roman" w:hAnsi="Times New Roman"/>
          <w:bCs/>
        </w:rPr>
        <w:t>3)</w:t>
      </w:r>
      <w:r w:rsidR="00AD259A" w:rsidRPr="00BF1906">
        <w:rPr>
          <w:rFonts w:ascii="Times New Roman" w:hAnsi="Times New Roman"/>
          <w:bCs/>
        </w:rPr>
        <w:t xml:space="preserve"> если потребительский кредит </w:t>
      </w:r>
      <w:r w:rsidR="004439A6" w:rsidRPr="00BF1906">
        <w:rPr>
          <w:rFonts w:ascii="Times New Roman" w:hAnsi="Times New Roman"/>
          <w:bCs/>
        </w:rPr>
        <w:t>предоставляется Заемщику в целях полного или частичного исполнения им обязательств по другому кредиту или других кредитам и если это не повлечет за собой увеличение размера существующих денежных обязательств Заемщика;</w:t>
      </w:r>
    </w:p>
    <w:p w14:paraId="71E5C7B9" w14:textId="77777777" w:rsidR="004439A6" w:rsidRPr="00BF1906" w:rsidRDefault="004439A6" w:rsidP="00474FD4">
      <w:pPr>
        <w:widowControl w:val="0"/>
        <w:spacing w:after="0" w:line="240" w:lineRule="auto"/>
        <w:ind w:firstLine="709"/>
        <w:jc w:val="both"/>
        <w:rPr>
          <w:rFonts w:ascii="Times New Roman" w:hAnsi="Times New Roman"/>
          <w:bCs/>
        </w:rPr>
      </w:pPr>
      <w:r w:rsidRPr="00BF1906">
        <w:rPr>
          <w:rFonts w:ascii="Times New Roman" w:hAnsi="Times New Roman"/>
          <w:bCs/>
        </w:rPr>
        <w:t>4) если Заемщиком не позднее чем за два дня до направления заявления о предоставлении кредита назначено уполномоченное лицо для получения подтверждения заключения кредитного договора (в соответствии с соглашением Заемщика с Банком и лицом, уполномоченным Заемщиком);</w:t>
      </w:r>
    </w:p>
    <w:p w14:paraId="3F1C2759" w14:textId="36D77242" w:rsidR="004439A6" w:rsidRPr="00BF1906" w:rsidRDefault="004439A6" w:rsidP="00474FD4">
      <w:pPr>
        <w:widowControl w:val="0"/>
        <w:spacing w:after="0" w:line="240" w:lineRule="auto"/>
        <w:ind w:firstLine="709"/>
        <w:jc w:val="both"/>
        <w:rPr>
          <w:rFonts w:ascii="Times New Roman" w:hAnsi="Times New Roman"/>
          <w:bCs/>
        </w:rPr>
      </w:pPr>
      <w:r w:rsidRPr="00BF1906">
        <w:rPr>
          <w:rFonts w:ascii="Times New Roman" w:hAnsi="Times New Roman"/>
          <w:bCs/>
        </w:rPr>
        <w:t>5) если Кредитор перечисляет денежные средства юридическому лицу или индивидуальному предпринимателю, осуществляющему реализацию товаров (выполнение работ, оказание услуг) в счет оплаты товаров (работ, услуг), приобретаемых Заемщиком, за исключением случаев их приобретения с использованием информационно-телекоммуникационной сети «Интернет»;</w:t>
      </w:r>
    </w:p>
    <w:p w14:paraId="7C540B2D" w14:textId="6CB7322A" w:rsidR="004439A6" w:rsidRDefault="004439A6" w:rsidP="00474FD4">
      <w:pPr>
        <w:widowControl w:val="0"/>
        <w:spacing w:after="0" w:line="240" w:lineRule="auto"/>
        <w:ind w:firstLine="709"/>
        <w:jc w:val="both"/>
        <w:rPr>
          <w:rFonts w:ascii="Times New Roman" w:hAnsi="Times New Roman"/>
          <w:bCs/>
        </w:rPr>
      </w:pPr>
      <w:r w:rsidRPr="00BF1906">
        <w:rPr>
          <w:rFonts w:ascii="Times New Roman" w:hAnsi="Times New Roman"/>
          <w:bCs/>
        </w:rPr>
        <w:t xml:space="preserve">6) если </w:t>
      </w:r>
      <w:r w:rsidR="004D584D" w:rsidRPr="00BF1906">
        <w:rPr>
          <w:rFonts w:ascii="Times New Roman" w:hAnsi="Times New Roman"/>
          <w:bCs/>
        </w:rPr>
        <w:t xml:space="preserve">такие </w:t>
      </w:r>
      <w:r w:rsidRPr="00BF1906">
        <w:rPr>
          <w:rFonts w:ascii="Times New Roman" w:hAnsi="Times New Roman"/>
          <w:bCs/>
        </w:rPr>
        <w:t xml:space="preserve">Договоры </w:t>
      </w:r>
      <w:r w:rsidR="004D584D" w:rsidRPr="00BF1906">
        <w:rPr>
          <w:rFonts w:ascii="Times New Roman" w:hAnsi="Times New Roman"/>
          <w:bCs/>
        </w:rPr>
        <w:t>являются договорами основного образовательного кредита, предоставление государственной поддержки по которым осуществляется в порядке, установленном в соответствии с частью 4 статьи 104 Федерального закона от 29 декабря 2012 года № 273-ФЗ «Об образовании в Российской Федерации».</w:t>
      </w:r>
    </w:p>
    <w:p w14:paraId="2AD0F5B0" w14:textId="04F4D1AA" w:rsidR="00BE4FFE" w:rsidRDefault="00BE4FFE" w:rsidP="00474FD4">
      <w:pPr>
        <w:widowControl w:val="0"/>
        <w:spacing w:after="0" w:line="240" w:lineRule="auto"/>
        <w:ind w:firstLine="709"/>
        <w:jc w:val="both"/>
        <w:rPr>
          <w:rFonts w:ascii="Times New Roman" w:hAnsi="Times New Roman"/>
          <w:bCs/>
        </w:rPr>
      </w:pPr>
      <w:r>
        <w:rPr>
          <w:rFonts w:ascii="Times New Roman" w:hAnsi="Times New Roman"/>
          <w:bCs/>
        </w:rPr>
        <w:t xml:space="preserve"> </w:t>
      </w:r>
    </w:p>
    <w:p w14:paraId="6D94F808" w14:textId="77777777" w:rsidR="002C466A" w:rsidRDefault="002C466A" w:rsidP="00474FD4">
      <w:pPr>
        <w:widowControl w:val="0"/>
        <w:spacing w:after="0" w:line="240" w:lineRule="auto"/>
        <w:ind w:firstLine="709"/>
        <w:jc w:val="both"/>
        <w:rPr>
          <w:rFonts w:ascii="Times New Roman" w:hAnsi="Times New Roman"/>
          <w:bCs/>
        </w:rPr>
      </w:pPr>
    </w:p>
    <w:p w14:paraId="08E6343C" w14:textId="3324390B" w:rsidR="002564A9" w:rsidRDefault="00820DFA" w:rsidP="00C73BCA">
      <w:pPr>
        <w:widowControl w:val="0"/>
        <w:spacing w:after="0" w:line="240" w:lineRule="auto"/>
        <w:jc w:val="center"/>
        <w:rPr>
          <w:rFonts w:ascii="Times New Roman" w:hAnsi="Times New Roman"/>
          <w:b/>
        </w:rPr>
      </w:pPr>
      <w:r>
        <w:rPr>
          <w:rFonts w:ascii="Times New Roman" w:hAnsi="Times New Roman"/>
          <w:b/>
        </w:rPr>
        <w:t>9</w:t>
      </w:r>
      <w:r w:rsidR="002564A9" w:rsidRPr="00855629">
        <w:rPr>
          <w:rFonts w:ascii="Times New Roman" w:hAnsi="Times New Roman"/>
          <w:b/>
        </w:rPr>
        <w:t>. ОБРАБОТКА ПЕРСОНАЛЬНЫХ ДАННЫХ</w:t>
      </w:r>
    </w:p>
    <w:p w14:paraId="026E9474" w14:textId="77777777" w:rsidR="008E2846" w:rsidRPr="00855629" w:rsidRDefault="008E2846" w:rsidP="00C73BCA">
      <w:pPr>
        <w:widowControl w:val="0"/>
        <w:spacing w:after="0" w:line="240" w:lineRule="auto"/>
        <w:jc w:val="center"/>
        <w:rPr>
          <w:rFonts w:ascii="Times New Roman" w:hAnsi="Times New Roman"/>
          <w:b/>
        </w:rPr>
      </w:pPr>
    </w:p>
    <w:p w14:paraId="6741D186" w14:textId="4CD1320A" w:rsidR="002564A9" w:rsidRPr="00855629" w:rsidRDefault="00F53E53" w:rsidP="002564A9">
      <w:pPr>
        <w:widowControl w:val="0"/>
        <w:spacing w:after="0" w:line="240" w:lineRule="auto"/>
        <w:ind w:firstLine="697"/>
        <w:jc w:val="both"/>
        <w:rPr>
          <w:rFonts w:ascii="Times New Roman" w:hAnsi="Times New Roman"/>
        </w:rPr>
      </w:pPr>
      <w:r>
        <w:rPr>
          <w:rFonts w:ascii="Times New Roman" w:hAnsi="Times New Roman"/>
        </w:rPr>
        <w:t>9</w:t>
      </w:r>
      <w:r w:rsidR="002564A9" w:rsidRPr="00855629">
        <w:rPr>
          <w:rFonts w:ascii="Times New Roman" w:hAnsi="Times New Roman"/>
        </w:rPr>
        <w:t>.1. Персональные данные субъектов персональных данных (Заемщик, а также любые уполномоченные лица, выступающие от имени, и/или по поручению, и/или в интересах Заемщика), указанные в любых документах связанных с исполнением обязательств по Договору, обрабатываются Кредитором в целях заключения Договора и исполнения Сторонами обязательств по Договору.</w:t>
      </w:r>
    </w:p>
    <w:p w14:paraId="630FE20A" w14:textId="2167C29D" w:rsidR="002564A9" w:rsidRPr="00855629" w:rsidRDefault="00F53E53" w:rsidP="002564A9">
      <w:pPr>
        <w:widowControl w:val="0"/>
        <w:tabs>
          <w:tab w:val="left" w:pos="1092"/>
        </w:tabs>
        <w:spacing w:after="0" w:line="240" w:lineRule="auto"/>
        <w:ind w:firstLine="697"/>
        <w:jc w:val="both"/>
        <w:rPr>
          <w:rFonts w:ascii="Times New Roman" w:hAnsi="Times New Roman"/>
        </w:rPr>
      </w:pPr>
      <w:r>
        <w:rPr>
          <w:rFonts w:ascii="Times New Roman" w:hAnsi="Times New Roman"/>
        </w:rPr>
        <w:t>9</w:t>
      </w:r>
      <w:r w:rsidR="002564A9" w:rsidRPr="00855629">
        <w:rPr>
          <w:rFonts w:ascii="Times New Roman" w:hAnsi="Times New Roman"/>
        </w:rPr>
        <w:t>.2. Заемщик дает свое согласие на обработку Кредитором (включая получение от Заемщика и/или от любых третьих лиц, с учетом требований действующего законодательства Российской Федерации) своих персональных данных и подтверждает, что, давая такое согласие, Заемщик действует своей волей и в своем интересе.</w:t>
      </w:r>
    </w:p>
    <w:p w14:paraId="735F7ABD" w14:textId="43020472" w:rsidR="002564A9" w:rsidRPr="00855629" w:rsidRDefault="00414752" w:rsidP="002564A9">
      <w:pPr>
        <w:widowControl w:val="0"/>
        <w:tabs>
          <w:tab w:val="left" w:pos="1206"/>
        </w:tabs>
        <w:spacing w:after="0" w:line="240" w:lineRule="auto"/>
        <w:ind w:firstLine="697"/>
        <w:jc w:val="both"/>
        <w:rPr>
          <w:rFonts w:ascii="Times New Roman" w:hAnsi="Times New Roman"/>
        </w:rPr>
      </w:pPr>
      <w:r>
        <w:rPr>
          <w:rFonts w:ascii="Times New Roman" w:hAnsi="Times New Roman"/>
        </w:rPr>
        <w:t>9</w:t>
      </w:r>
      <w:r w:rsidR="002564A9" w:rsidRPr="00855629">
        <w:rPr>
          <w:rFonts w:ascii="Times New Roman" w:hAnsi="Times New Roman"/>
        </w:rPr>
        <w:t xml:space="preserve">.3. Заемщик обязуется обеспечить предоставление физическими лицами, уполномоченными Заемщиком действовать в его интересах, и/или по его поручению, и/или от его имени, своих персональных данных Кредитору. Предоставление вышеуказанными и иными физическими лицами, чьи персональные данные содержатся в представляемых Заемщиком Кредитору документах, согласия на проверку и обработку (включая автоматизированную обработку) этих данных Кредитором </w:t>
      </w:r>
      <w:r w:rsidR="00230E8E" w:rsidRPr="00855629">
        <w:rPr>
          <w:rFonts w:ascii="Times New Roman" w:hAnsi="Times New Roman"/>
        </w:rPr>
        <w:t xml:space="preserve">осуществляется </w:t>
      </w:r>
      <w:r w:rsidR="002564A9" w:rsidRPr="00855629">
        <w:rPr>
          <w:rFonts w:ascii="Times New Roman" w:hAnsi="Times New Roman"/>
        </w:rPr>
        <w:t>в соответствии с требованиями действующего законодательства Российской Федерации, в том</w:t>
      </w:r>
      <w:r w:rsidR="002564A9" w:rsidRPr="00855629">
        <w:rPr>
          <w:rFonts w:ascii="Times New Roman" w:hAnsi="Times New Roman"/>
          <w:spacing w:val="-10"/>
        </w:rPr>
        <w:t xml:space="preserve"> числе</w:t>
      </w:r>
      <w:r w:rsidR="002564A9" w:rsidRPr="00855629">
        <w:rPr>
          <w:rFonts w:ascii="Times New Roman" w:hAnsi="Times New Roman"/>
        </w:rPr>
        <w:t xml:space="preserve"> Федерального закона от 27 июля 2006 года № 152-ФЗ «О персональных данных».</w:t>
      </w:r>
    </w:p>
    <w:p w14:paraId="30F48E16" w14:textId="61D91400" w:rsidR="002564A9" w:rsidRPr="00855629" w:rsidRDefault="00A2462C" w:rsidP="002564A9">
      <w:pPr>
        <w:widowControl w:val="0"/>
        <w:tabs>
          <w:tab w:val="left" w:pos="1110"/>
        </w:tabs>
        <w:spacing w:after="0" w:line="240" w:lineRule="auto"/>
        <w:ind w:firstLine="697"/>
        <w:jc w:val="both"/>
        <w:rPr>
          <w:rFonts w:ascii="Times New Roman" w:hAnsi="Times New Roman"/>
        </w:rPr>
      </w:pPr>
      <w:r>
        <w:rPr>
          <w:rFonts w:ascii="Times New Roman" w:hAnsi="Times New Roman"/>
        </w:rPr>
        <w:t>9</w:t>
      </w:r>
      <w:r w:rsidR="002564A9" w:rsidRPr="00855629">
        <w:rPr>
          <w:rFonts w:ascii="Times New Roman" w:hAnsi="Times New Roman"/>
        </w:rPr>
        <w:t>.4. Источником получения персональных данных являются сведения, предоставленные субъектами персональных данных. Персональные данные обрабатываются в течение срока действия Договора, а также в течение срока, установленного законодательством РФ или документами Центрального Банка России. Процесс обработки персональных данных включает в себя следующие действия: получение, систематизацию, накопление, обобщение, обезличивание, хранение, обновление и изменение, использование, передачу, уничтожение. Способ обработки персональных данных - смешанная обработка персональных данных с использованием как автоматизированной информационной системы, так и бумажных носителей.</w:t>
      </w:r>
    </w:p>
    <w:p w14:paraId="30FBAB59" w14:textId="579ED01F" w:rsidR="002564A9" w:rsidRPr="00855629" w:rsidRDefault="00F059F0" w:rsidP="002564A9">
      <w:pPr>
        <w:widowControl w:val="0"/>
        <w:tabs>
          <w:tab w:val="left" w:pos="1119"/>
        </w:tabs>
        <w:spacing w:after="0" w:line="240" w:lineRule="auto"/>
        <w:ind w:firstLine="697"/>
        <w:jc w:val="both"/>
        <w:rPr>
          <w:rFonts w:ascii="Times New Roman" w:hAnsi="Times New Roman"/>
        </w:rPr>
      </w:pPr>
      <w:r>
        <w:rPr>
          <w:rFonts w:ascii="Times New Roman" w:hAnsi="Times New Roman"/>
        </w:rPr>
        <w:t>9</w:t>
      </w:r>
      <w:r w:rsidR="002564A9" w:rsidRPr="00855629">
        <w:rPr>
          <w:rFonts w:ascii="Times New Roman" w:hAnsi="Times New Roman"/>
        </w:rPr>
        <w:t xml:space="preserve">.5. Заемщик признает и подтверждает, что в случае необходимости предоставления Персональных данных для достижения целей, указанных в п. </w:t>
      </w:r>
      <w:r>
        <w:rPr>
          <w:rFonts w:ascii="Times New Roman" w:hAnsi="Times New Roman"/>
        </w:rPr>
        <w:t>9</w:t>
      </w:r>
      <w:r w:rsidR="002564A9" w:rsidRPr="00855629">
        <w:rPr>
          <w:rFonts w:ascii="Times New Roman" w:hAnsi="Times New Roman"/>
        </w:rPr>
        <w:t xml:space="preserve">.1. </w:t>
      </w:r>
      <w:r w:rsidR="00FC7D11" w:rsidRPr="00855629">
        <w:rPr>
          <w:rFonts w:ascii="Times New Roman" w:hAnsi="Times New Roman"/>
        </w:rPr>
        <w:t>Общих условий</w:t>
      </w:r>
      <w:r w:rsidR="002564A9" w:rsidRPr="00855629">
        <w:rPr>
          <w:rFonts w:ascii="Times New Roman" w:hAnsi="Times New Roman"/>
        </w:rPr>
        <w:t>, третьему лицу (в том числе некредитной и небанковской организации), а равно как при привлечении третьих лиц к оказанию услуг, передачи Кредитором принадлежащих ему функций и полномочий иному лицу (уступке, залоге принадлежащих Кредитору прав, взыскании задолженности и др.), Кредитор вправе в необходимом объеме раскрывать для совершения вышеуказанных действий информацию о Заемщике лично (включая его персональные данные) таким третьим лицам, их агентам и иным уполномоченным ими лицам, а также предоставлять таким лицам соответствующие документы, содержащие такую информацию.</w:t>
      </w:r>
    </w:p>
    <w:p w14:paraId="41E94881" w14:textId="1281A66F" w:rsidR="002564A9" w:rsidRPr="002564A9" w:rsidRDefault="00CC3EDF" w:rsidP="002564A9">
      <w:pPr>
        <w:widowControl w:val="0"/>
        <w:tabs>
          <w:tab w:val="left" w:pos="1086"/>
        </w:tabs>
        <w:spacing w:after="0" w:line="240" w:lineRule="auto"/>
        <w:ind w:firstLine="697"/>
        <w:jc w:val="both"/>
        <w:rPr>
          <w:rFonts w:ascii="TimesDL" w:hAnsi="TimesDL"/>
          <w:szCs w:val="20"/>
        </w:rPr>
      </w:pPr>
      <w:r>
        <w:rPr>
          <w:rFonts w:ascii="Times New Roman" w:hAnsi="Times New Roman"/>
        </w:rPr>
        <w:t>9</w:t>
      </w:r>
      <w:r w:rsidR="002564A9" w:rsidRPr="00855629">
        <w:rPr>
          <w:rFonts w:ascii="Times New Roman" w:hAnsi="Times New Roman"/>
        </w:rPr>
        <w:t xml:space="preserve">.6. Заемщик признает и подтверждает, что согласие на обработку его персональных данных считается данным любым третьим лицам, указанным в п. </w:t>
      </w:r>
      <w:r>
        <w:rPr>
          <w:rFonts w:ascii="Times New Roman" w:hAnsi="Times New Roman"/>
        </w:rPr>
        <w:t>9</w:t>
      </w:r>
      <w:r w:rsidR="002564A9" w:rsidRPr="00855629">
        <w:rPr>
          <w:rFonts w:ascii="Times New Roman" w:hAnsi="Times New Roman"/>
        </w:rPr>
        <w:t xml:space="preserve">.5. </w:t>
      </w:r>
      <w:r w:rsidR="00FC7D11" w:rsidRPr="00855629">
        <w:rPr>
          <w:rFonts w:ascii="Times New Roman" w:hAnsi="Times New Roman"/>
        </w:rPr>
        <w:t>Общих условий</w:t>
      </w:r>
      <w:r w:rsidR="002564A9" w:rsidRPr="00855629">
        <w:rPr>
          <w:rFonts w:ascii="Times New Roman" w:hAnsi="Times New Roman"/>
        </w:rPr>
        <w:t>, с учетом соответствующих изменений, и любые такие третьи лица имеют право на обработку персональных данных.</w:t>
      </w:r>
      <w:r w:rsidR="002564A9" w:rsidRPr="002564A9" w:rsidDel="007C3589">
        <w:rPr>
          <w:rFonts w:ascii="Times New Roman" w:hAnsi="Times New Roman"/>
          <w:b/>
          <w:spacing w:val="30"/>
          <w:szCs w:val="20"/>
        </w:rPr>
        <w:t xml:space="preserve"> </w:t>
      </w:r>
    </w:p>
    <w:p w14:paraId="2D8F482B" w14:textId="77777777" w:rsidR="002564A9" w:rsidRDefault="002564A9" w:rsidP="002564A9">
      <w:pPr>
        <w:spacing w:after="0" w:line="240" w:lineRule="auto"/>
        <w:jc w:val="both"/>
        <w:rPr>
          <w:rFonts w:ascii="Times New Roman" w:hAnsi="Times New Roman"/>
          <w:b/>
          <w:bCs/>
          <w:sz w:val="24"/>
          <w:szCs w:val="24"/>
        </w:rPr>
      </w:pPr>
    </w:p>
    <w:sectPr w:rsidR="002564A9" w:rsidSect="007A616B">
      <w:footerReference w:type="default" r:id="rId9"/>
      <w:headerReference w:type="first" r:id="rId10"/>
      <w:pgSz w:w="11906" w:h="16838" w:code="9"/>
      <w:pgMar w:top="454" w:right="748" w:bottom="56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F8994" w14:textId="77777777" w:rsidR="005F060C" w:rsidRDefault="005F060C">
      <w:r>
        <w:separator/>
      </w:r>
    </w:p>
  </w:endnote>
  <w:endnote w:type="continuationSeparator" w:id="0">
    <w:p w14:paraId="22EB23D8" w14:textId="77777777" w:rsidR="005F060C" w:rsidRDefault="005F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203" w:usb1="00000000" w:usb2="00000000" w:usb3="00000000" w:csb0="00000005" w:csb1="00000000"/>
  </w:font>
  <w:font w:name="Bodon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384652"/>
      <w:docPartObj>
        <w:docPartGallery w:val="Page Numbers (Bottom of Page)"/>
        <w:docPartUnique/>
      </w:docPartObj>
    </w:sdtPr>
    <w:sdtEndPr/>
    <w:sdtContent>
      <w:p w14:paraId="1731ECD5" w14:textId="77777777" w:rsidR="00462730" w:rsidRDefault="00462730">
        <w:pPr>
          <w:pStyle w:val="a3"/>
          <w:jc w:val="center"/>
        </w:pPr>
        <w:r>
          <w:fldChar w:fldCharType="begin"/>
        </w:r>
        <w:r>
          <w:instrText>PAGE   \* MERGEFORMAT</w:instrText>
        </w:r>
        <w:r>
          <w:fldChar w:fldCharType="separate"/>
        </w:r>
        <w:r>
          <w:t>2</w:t>
        </w:r>
        <w:r>
          <w:fldChar w:fldCharType="end"/>
        </w:r>
      </w:p>
    </w:sdtContent>
  </w:sdt>
  <w:p w14:paraId="71576BDC" w14:textId="77777777" w:rsidR="007644BF" w:rsidRPr="007644BF" w:rsidRDefault="007644BF" w:rsidP="007644B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85DFA" w14:textId="77777777" w:rsidR="005F060C" w:rsidRDefault="005F060C">
      <w:r>
        <w:separator/>
      </w:r>
    </w:p>
  </w:footnote>
  <w:footnote w:type="continuationSeparator" w:id="0">
    <w:p w14:paraId="4A27B672" w14:textId="77777777" w:rsidR="005F060C" w:rsidRDefault="005F0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F7756" w14:textId="4F75B8D9" w:rsidR="00845617" w:rsidRPr="00845617" w:rsidRDefault="00845617">
    <w:pPr>
      <w:pStyle w:val="ac"/>
      <w:rPr>
        <w:rFonts w:ascii="Times New Roman" w:hAnsi="Times New Roman"/>
      </w:rPr>
    </w:pPr>
    <w:r w:rsidRPr="00845617">
      <w:rPr>
        <w:rFonts w:ascii="Times New Roman" w:hAnsi="Times New Roman"/>
      </w:rPr>
      <w:t xml:space="preserve">Вступает в силу с 01 </w:t>
    </w:r>
    <w:r w:rsidR="00BF1906">
      <w:rPr>
        <w:rFonts w:ascii="Times New Roman" w:hAnsi="Times New Roman"/>
      </w:rPr>
      <w:t>апреля</w:t>
    </w:r>
    <w:r w:rsidRPr="00845617">
      <w:rPr>
        <w:rFonts w:ascii="Times New Roman" w:hAnsi="Times New Roman"/>
      </w:rPr>
      <w:t xml:space="preserve"> 202</w:t>
    </w:r>
    <w:r w:rsidR="00BF1906">
      <w:rPr>
        <w:rFonts w:ascii="Times New Roman" w:hAnsi="Times New Roman"/>
      </w:rPr>
      <w:t>6</w:t>
    </w:r>
    <w:r w:rsidRPr="00845617">
      <w:rPr>
        <w:rFonts w:ascii="Times New Roman" w:hAnsi="Times New Roman"/>
      </w:rPr>
      <w:t>г.</w:t>
    </w:r>
  </w:p>
  <w:p w14:paraId="7F21588F" w14:textId="77777777" w:rsidR="00845617" w:rsidRDefault="0084561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67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CF7407"/>
    <w:multiLevelType w:val="singleLevel"/>
    <w:tmpl w:val="28C21F0C"/>
    <w:lvl w:ilvl="0">
      <w:start w:val="1"/>
      <w:numFmt w:val="upperRoman"/>
      <w:lvlText w:val="%1."/>
      <w:lvlJc w:val="left"/>
      <w:pPr>
        <w:tabs>
          <w:tab w:val="num" w:pos="1500"/>
        </w:tabs>
        <w:ind w:left="1500" w:hanging="720"/>
      </w:pPr>
      <w:rPr>
        <w:rFonts w:hint="default"/>
      </w:rPr>
    </w:lvl>
  </w:abstractNum>
  <w:abstractNum w:abstractNumId="2" w15:restartNumberingAfterBreak="0">
    <w:nsid w:val="0BFB4909"/>
    <w:multiLevelType w:val="hybridMultilevel"/>
    <w:tmpl w:val="27E61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D958FE"/>
    <w:multiLevelType w:val="multilevel"/>
    <w:tmpl w:val="ACA254D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662552"/>
    <w:multiLevelType w:val="multilevel"/>
    <w:tmpl w:val="062280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9C573C"/>
    <w:multiLevelType w:val="multilevel"/>
    <w:tmpl w:val="7096C5A8"/>
    <w:lvl w:ilvl="0">
      <w:start w:val="1"/>
      <w:numFmt w:val="decimal"/>
      <w:lvlText w:val="%1."/>
      <w:lvlJc w:val="left"/>
      <w:pPr>
        <w:ind w:left="1457" w:hanging="360"/>
      </w:pPr>
    </w:lvl>
    <w:lvl w:ilvl="1">
      <w:start w:val="4"/>
      <w:numFmt w:val="decimal"/>
      <w:isLgl/>
      <w:lvlText w:val="%1.%2."/>
      <w:lvlJc w:val="left"/>
      <w:pPr>
        <w:ind w:left="2507" w:hanging="1410"/>
      </w:pPr>
      <w:rPr>
        <w:rFonts w:hint="default"/>
      </w:rPr>
    </w:lvl>
    <w:lvl w:ilvl="2">
      <w:start w:val="1"/>
      <w:numFmt w:val="decimal"/>
      <w:isLgl/>
      <w:lvlText w:val="%1.%2.%3."/>
      <w:lvlJc w:val="left"/>
      <w:pPr>
        <w:ind w:left="2507" w:hanging="1410"/>
      </w:pPr>
      <w:rPr>
        <w:rFonts w:hint="default"/>
      </w:rPr>
    </w:lvl>
    <w:lvl w:ilvl="3">
      <w:start w:val="9"/>
      <w:numFmt w:val="decimal"/>
      <w:isLgl/>
      <w:lvlText w:val="%1.%2.%3.%4."/>
      <w:lvlJc w:val="left"/>
      <w:pPr>
        <w:ind w:left="2507" w:hanging="1410"/>
      </w:pPr>
      <w:rPr>
        <w:rFonts w:hint="default"/>
      </w:rPr>
    </w:lvl>
    <w:lvl w:ilvl="4">
      <w:start w:val="1"/>
      <w:numFmt w:val="decimal"/>
      <w:isLgl/>
      <w:lvlText w:val="%1.%2.%3.%4.%5."/>
      <w:lvlJc w:val="left"/>
      <w:pPr>
        <w:ind w:left="2507" w:hanging="1410"/>
      </w:pPr>
      <w:rPr>
        <w:rFonts w:hint="default"/>
      </w:rPr>
    </w:lvl>
    <w:lvl w:ilvl="5">
      <w:start w:val="1"/>
      <w:numFmt w:val="decimal"/>
      <w:isLgl/>
      <w:lvlText w:val="%1.%2.%3.%4.%5.%6."/>
      <w:lvlJc w:val="left"/>
      <w:pPr>
        <w:ind w:left="2507" w:hanging="1410"/>
      </w:pPr>
      <w:rPr>
        <w:rFonts w:hint="default"/>
      </w:rPr>
    </w:lvl>
    <w:lvl w:ilvl="6">
      <w:start w:val="1"/>
      <w:numFmt w:val="decimal"/>
      <w:isLgl/>
      <w:lvlText w:val="%1.%2.%3.%4.%5.%6.%7."/>
      <w:lvlJc w:val="left"/>
      <w:pPr>
        <w:ind w:left="2507" w:hanging="1410"/>
      </w:pPr>
      <w:rPr>
        <w:rFonts w:hint="default"/>
      </w:rPr>
    </w:lvl>
    <w:lvl w:ilvl="7">
      <w:start w:val="1"/>
      <w:numFmt w:val="decimal"/>
      <w:isLgl/>
      <w:lvlText w:val="%1.%2.%3.%4.%5.%6.%7.%8."/>
      <w:lvlJc w:val="left"/>
      <w:pPr>
        <w:ind w:left="2537" w:hanging="1440"/>
      </w:pPr>
      <w:rPr>
        <w:rFonts w:hint="default"/>
      </w:rPr>
    </w:lvl>
    <w:lvl w:ilvl="8">
      <w:start w:val="1"/>
      <w:numFmt w:val="decimal"/>
      <w:isLgl/>
      <w:lvlText w:val="%1.%2.%3.%4.%5.%6.%7.%8.%9."/>
      <w:lvlJc w:val="left"/>
      <w:pPr>
        <w:ind w:left="2537" w:hanging="1440"/>
      </w:pPr>
      <w:rPr>
        <w:rFonts w:hint="default"/>
      </w:rPr>
    </w:lvl>
  </w:abstractNum>
  <w:abstractNum w:abstractNumId="6" w15:restartNumberingAfterBreak="0">
    <w:nsid w:val="1B0D66D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E391ED5"/>
    <w:multiLevelType w:val="hybridMultilevel"/>
    <w:tmpl w:val="E1423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8A42CD"/>
    <w:multiLevelType w:val="multilevel"/>
    <w:tmpl w:val="2F2E53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b w:val="0"/>
        <w:i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225E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F0336FB"/>
    <w:multiLevelType w:val="multilevel"/>
    <w:tmpl w:val="150607C6"/>
    <w:lvl w:ilvl="0">
      <w:start w:val="1"/>
      <w:numFmt w:val="decimal"/>
      <w:lvlText w:val="%1."/>
      <w:lvlJc w:val="left"/>
      <w:pPr>
        <w:tabs>
          <w:tab w:val="num" w:pos="510"/>
        </w:tabs>
        <w:ind w:left="510" w:hanging="510"/>
      </w:pPr>
      <w:rPr>
        <w:rFonts w:hint="default"/>
      </w:rPr>
    </w:lvl>
    <w:lvl w:ilvl="1">
      <w:start w:val="4"/>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F4D4D95"/>
    <w:multiLevelType w:val="hybridMultilevel"/>
    <w:tmpl w:val="37F40F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940F37"/>
    <w:multiLevelType w:val="singleLevel"/>
    <w:tmpl w:val="CD40B50E"/>
    <w:lvl w:ilvl="0">
      <w:start w:val="5"/>
      <w:numFmt w:val="bullet"/>
      <w:lvlText w:val="-"/>
      <w:lvlJc w:val="left"/>
      <w:pPr>
        <w:tabs>
          <w:tab w:val="num" w:pos="360"/>
        </w:tabs>
        <w:ind w:left="360" w:hanging="360"/>
      </w:pPr>
      <w:rPr>
        <w:rFonts w:hint="default"/>
      </w:rPr>
    </w:lvl>
  </w:abstractNum>
  <w:abstractNum w:abstractNumId="13" w15:restartNumberingAfterBreak="0">
    <w:nsid w:val="39843E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CD20DA6"/>
    <w:multiLevelType w:val="multilevel"/>
    <w:tmpl w:val="76367E74"/>
    <w:lvl w:ilvl="0">
      <w:start w:val="1"/>
      <w:numFmt w:val="russianLower"/>
      <w:lvlText w:val="%1)"/>
      <w:lvlJc w:val="left"/>
      <w:pPr>
        <w:tabs>
          <w:tab w:val="num" w:pos="2177"/>
        </w:tabs>
        <w:ind w:left="2177" w:hanging="360"/>
      </w:pPr>
      <w:rPr>
        <w:rFonts w:hint="default"/>
      </w:rPr>
    </w:lvl>
    <w:lvl w:ilvl="1">
      <w:start w:val="1"/>
      <w:numFmt w:val="russianLow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DD2654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31D62ED"/>
    <w:multiLevelType w:val="multilevel"/>
    <w:tmpl w:val="DA3CEA10"/>
    <w:lvl w:ilvl="0">
      <w:start w:val="5"/>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359795E"/>
    <w:multiLevelType w:val="hybridMultilevel"/>
    <w:tmpl w:val="A83E00B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8D1039"/>
    <w:multiLevelType w:val="hybridMultilevel"/>
    <w:tmpl w:val="3DAC4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6BF40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95053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1BD08E7"/>
    <w:multiLevelType w:val="hybridMultilevel"/>
    <w:tmpl w:val="78500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456B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3203A0E"/>
    <w:multiLevelType w:val="hybridMultilevel"/>
    <w:tmpl w:val="0C44CC06"/>
    <w:lvl w:ilvl="0" w:tplc="B64E6C42">
      <w:start w:val="1"/>
      <w:numFmt w:val="russianLower"/>
      <w:lvlText w:val="%1)"/>
      <w:lvlJc w:val="left"/>
      <w:pPr>
        <w:tabs>
          <w:tab w:val="num" w:pos="1211"/>
        </w:tabs>
        <w:ind w:left="1211" w:hanging="360"/>
      </w:pPr>
      <w:rPr>
        <w:rFonts w:hint="default"/>
        <w:color w:val="auto"/>
      </w:rPr>
    </w:lvl>
    <w:lvl w:ilvl="1" w:tplc="481607CE">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33B4F6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39958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5461736"/>
    <w:multiLevelType w:val="multilevel"/>
    <w:tmpl w:val="86968FCA"/>
    <w:lvl w:ilvl="0">
      <w:start w:val="1"/>
      <w:numFmt w:val="russianLower"/>
      <w:lvlText w:val="%1)"/>
      <w:lvlJc w:val="left"/>
      <w:pPr>
        <w:tabs>
          <w:tab w:val="num" w:pos="2177"/>
        </w:tabs>
        <w:ind w:left="2177" w:hanging="360"/>
      </w:pPr>
      <w:rPr>
        <w:rFonts w:hint="default"/>
      </w:rPr>
    </w:lvl>
    <w:lvl w:ilvl="1">
      <w:start w:val="1"/>
      <w:numFmt w:val="russianLow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5CC4D2A"/>
    <w:multiLevelType w:val="hybridMultilevel"/>
    <w:tmpl w:val="6846DE5A"/>
    <w:lvl w:ilvl="0" w:tplc="D2AEFD44">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5B56E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8E934AB"/>
    <w:multiLevelType w:val="hybridMultilevel"/>
    <w:tmpl w:val="9A74DF4A"/>
    <w:lvl w:ilvl="0" w:tplc="481607C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B76C2A"/>
    <w:multiLevelType w:val="hybridMultilevel"/>
    <w:tmpl w:val="E6303CA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A07C1C"/>
    <w:multiLevelType w:val="singleLevel"/>
    <w:tmpl w:val="0F3021FE"/>
    <w:lvl w:ilvl="0">
      <w:start w:val="1"/>
      <w:numFmt w:val="bullet"/>
      <w:lvlText w:val="-"/>
      <w:lvlJc w:val="left"/>
      <w:pPr>
        <w:tabs>
          <w:tab w:val="num" w:pos="360"/>
        </w:tabs>
        <w:ind w:left="360" w:hanging="360"/>
      </w:pPr>
      <w:rPr>
        <w:rFonts w:hint="default"/>
      </w:rPr>
    </w:lvl>
  </w:abstractNum>
  <w:abstractNum w:abstractNumId="32" w15:restartNumberingAfterBreak="0">
    <w:nsid w:val="643624E1"/>
    <w:multiLevelType w:val="multilevel"/>
    <w:tmpl w:val="7096C5A8"/>
    <w:lvl w:ilvl="0">
      <w:start w:val="1"/>
      <w:numFmt w:val="decimal"/>
      <w:lvlText w:val="%1."/>
      <w:lvlJc w:val="left"/>
      <w:pPr>
        <w:ind w:left="1457" w:hanging="360"/>
      </w:pPr>
    </w:lvl>
    <w:lvl w:ilvl="1">
      <w:start w:val="4"/>
      <w:numFmt w:val="decimal"/>
      <w:isLgl/>
      <w:lvlText w:val="%1.%2."/>
      <w:lvlJc w:val="left"/>
      <w:pPr>
        <w:ind w:left="2507" w:hanging="1410"/>
      </w:pPr>
      <w:rPr>
        <w:rFonts w:hint="default"/>
      </w:rPr>
    </w:lvl>
    <w:lvl w:ilvl="2">
      <w:start w:val="1"/>
      <w:numFmt w:val="decimal"/>
      <w:isLgl/>
      <w:lvlText w:val="%1.%2.%3."/>
      <w:lvlJc w:val="left"/>
      <w:pPr>
        <w:ind w:left="2507" w:hanging="1410"/>
      </w:pPr>
      <w:rPr>
        <w:rFonts w:hint="default"/>
      </w:rPr>
    </w:lvl>
    <w:lvl w:ilvl="3">
      <w:start w:val="9"/>
      <w:numFmt w:val="decimal"/>
      <w:isLgl/>
      <w:lvlText w:val="%1.%2.%3.%4."/>
      <w:lvlJc w:val="left"/>
      <w:pPr>
        <w:ind w:left="2507" w:hanging="1410"/>
      </w:pPr>
      <w:rPr>
        <w:rFonts w:hint="default"/>
      </w:rPr>
    </w:lvl>
    <w:lvl w:ilvl="4">
      <w:start w:val="1"/>
      <w:numFmt w:val="decimal"/>
      <w:isLgl/>
      <w:lvlText w:val="%1.%2.%3.%4.%5."/>
      <w:lvlJc w:val="left"/>
      <w:pPr>
        <w:ind w:left="2507" w:hanging="1410"/>
      </w:pPr>
      <w:rPr>
        <w:rFonts w:hint="default"/>
      </w:rPr>
    </w:lvl>
    <w:lvl w:ilvl="5">
      <w:start w:val="1"/>
      <w:numFmt w:val="decimal"/>
      <w:isLgl/>
      <w:lvlText w:val="%1.%2.%3.%4.%5.%6."/>
      <w:lvlJc w:val="left"/>
      <w:pPr>
        <w:ind w:left="2507" w:hanging="1410"/>
      </w:pPr>
      <w:rPr>
        <w:rFonts w:hint="default"/>
      </w:rPr>
    </w:lvl>
    <w:lvl w:ilvl="6">
      <w:start w:val="1"/>
      <w:numFmt w:val="decimal"/>
      <w:isLgl/>
      <w:lvlText w:val="%1.%2.%3.%4.%5.%6.%7."/>
      <w:lvlJc w:val="left"/>
      <w:pPr>
        <w:ind w:left="2507" w:hanging="1410"/>
      </w:pPr>
      <w:rPr>
        <w:rFonts w:hint="default"/>
      </w:rPr>
    </w:lvl>
    <w:lvl w:ilvl="7">
      <w:start w:val="1"/>
      <w:numFmt w:val="decimal"/>
      <w:isLgl/>
      <w:lvlText w:val="%1.%2.%3.%4.%5.%6.%7.%8."/>
      <w:lvlJc w:val="left"/>
      <w:pPr>
        <w:ind w:left="2537" w:hanging="1440"/>
      </w:pPr>
      <w:rPr>
        <w:rFonts w:hint="default"/>
      </w:rPr>
    </w:lvl>
    <w:lvl w:ilvl="8">
      <w:start w:val="1"/>
      <w:numFmt w:val="decimal"/>
      <w:isLgl/>
      <w:lvlText w:val="%1.%2.%3.%4.%5.%6.%7.%8.%9."/>
      <w:lvlJc w:val="left"/>
      <w:pPr>
        <w:ind w:left="2537" w:hanging="1440"/>
      </w:pPr>
      <w:rPr>
        <w:rFonts w:hint="default"/>
      </w:rPr>
    </w:lvl>
  </w:abstractNum>
  <w:abstractNum w:abstractNumId="33" w15:restartNumberingAfterBreak="0">
    <w:nsid w:val="654B3F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5844071"/>
    <w:multiLevelType w:val="hybridMultilevel"/>
    <w:tmpl w:val="EE62B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7D94765"/>
    <w:multiLevelType w:val="multilevel"/>
    <w:tmpl w:val="BD2255E2"/>
    <w:lvl w:ilvl="0">
      <w:start w:val="1"/>
      <w:numFmt w:val="russianLower"/>
      <w:lvlText w:val="%1)"/>
      <w:lvlJc w:val="left"/>
      <w:pPr>
        <w:tabs>
          <w:tab w:val="num" w:pos="2177"/>
        </w:tabs>
        <w:ind w:left="217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9C5CF2"/>
    <w:multiLevelType w:val="hybridMultilevel"/>
    <w:tmpl w:val="09E04B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E8A784F"/>
    <w:multiLevelType w:val="hybridMultilevel"/>
    <w:tmpl w:val="7BC6CE0E"/>
    <w:lvl w:ilvl="0" w:tplc="FFFFFFFF">
      <w:start w:val="1"/>
      <w:numFmt w:val="bullet"/>
      <w:lvlText w:val=""/>
      <w:lvlJc w:val="left"/>
      <w:pPr>
        <w:tabs>
          <w:tab w:val="num" w:pos="180"/>
        </w:tabs>
        <w:ind w:left="180" w:firstLine="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DC5E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63D6369"/>
    <w:multiLevelType w:val="hybridMultilevel"/>
    <w:tmpl w:val="AE6CDEA8"/>
    <w:lvl w:ilvl="0" w:tplc="04190001">
      <w:start w:val="1"/>
      <w:numFmt w:val="bullet"/>
      <w:lvlText w:val=""/>
      <w:lvlJc w:val="left"/>
      <w:pPr>
        <w:ind w:left="706" w:hanging="360"/>
      </w:pPr>
      <w:rPr>
        <w:rFonts w:ascii="Symbol" w:hAnsi="Symbol" w:hint="default"/>
      </w:rPr>
    </w:lvl>
    <w:lvl w:ilvl="1" w:tplc="04190003" w:tentative="1">
      <w:start w:val="1"/>
      <w:numFmt w:val="bullet"/>
      <w:lvlText w:val="o"/>
      <w:lvlJc w:val="left"/>
      <w:pPr>
        <w:ind w:left="1426" w:hanging="360"/>
      </w:pPr>
      <w:rPr>
        <w:rFonts w:ascii="Courier New" w:hAnsi="Courier New" w:cs="Courier New" w:hint="default"/>
      </w:rPr>
    </w:lvl>
    <w:lvl w:ilvl="2" w:tplc="04190005" w:tentative="1">
      <w:start w:val="1"/>
      <w:numFmt w:val="bullet"/>
      <w:lvlText w:val=""/>
      <w:lvlJc w:val="left"/>
      <w:pPr>
        <w:ind w:left="2146" w:hanging="360"/>
      </w:pPr>
      <w:rPr>
        <w:rFonts w:ascii="Wingdings" w:hAnsi="Wingdings" w:hint="default"/>
      </w:rPr>
    </w:lvl>
    <w:lvl w:ilvl="3" w:tplc="04190001" w:tentative="1">
      <w:start w:val="1"/>
      <w:numFmt w:val="bullet"/>
      <w:lvlText w:val=""/>
      <w:lvlJc w:val="left"/>
      <w:pPr>
        <w:ind w:left="2866" w:hanging="360"/>
      </w:pPr>
      <w:rPr>
        <w:rFonts w:ascii="Symbol" w:hAnsi="Symbol" w:hint="default"/>
      </w:rPr>
    </w:lvl>
    <w:lvl w:ilvl="4" w:tplc="04190003" w:tentative="1">
      <w:start w:val="1"/>
      <w:numFmt w:val="bullet"/>
      <w:lvlText w:val="o"/>
      <w:lvlJc w:val="left"/>
      <w:pPr>
        <w:ind w:left="3586" w:hanging="360"/>
      </w:pPr>
      <w:rPr>
        <w:rFonts w:ascii="Courier New" w:hAnsi="Courier New" w:cs="Courier New" w:hint="default"/>
      </w:rPr>
    </w:lvl>
    <w:lvl w:ilvl="5" w:tplc="04190005" w:tentative="1">
      <w:start w:val="1"/>
      <w:numFmt w:val="bullet"/>
      <w:lvlText w:val=""/>
      <w:lvlJc w:val="left"/>
      <w:pPr>
        <w:ind w:left="4306" w:hanging="360"/>
      </w:pPr>
      <w:rPr>
        <w:rFonts w:ascii="Wingdings" w:hAnsi="Wingdings" w:hint="default"/>
      </w:rPr>
    </w:lvl>
    <w:lvl w:ilvl="6" w:tplc="04190001" w:tentative="1">
      <w:start w:val="1"/>
      <w:numFmt w:val="bullet"/>
      <w:lvlText w:val=""/>
      <w:lvlJc w:val="left"/>
      <w:pPr>
        <w:ind w:left="5026" w:hanging="360"/>
      </w:pPr>
      <w:rPr>
        <w:rFonts w:ascii="Symbol" w:hAnsi="Symbol" w:hint="default"/>
      </w:rPr>
    </w:lvl>
    <w:lvl w:ilvl="7" w:tplc="04190003" w:tentative="1">
      <w:start w:val="1"/>
      <w:numFmt w:val="bullet"/>
      <w:lvlText w:val="o"/>
      <w:lvlJc w:val="left"/>
      <w:pPr>
        <w:ind w:left="5746" w:hanging="360"/>
      </w:pPr>
      <w:rPr>
        <w:rFonts w:ascii="Courier New" w:hAnsi="Courier New" w:cs="Courier New" w:hint="default"/>
      </w:rPr>
    </w:lvl>
    <w:lvl w:ilvl="8" w:tplc="04190005" w:tentative="1">
      <w:start w:val="1"/>
      <w:numFmt w:val="bullet"/>
      <w:lvlText w:val=""/>
      <w:lvlJc w:val="left"/>
      <w:pPr>
        <w:ind w:left="6466" w:hanging="360"/>
      </w:pPr>
      <w:rPr>
        <w:rFonts w:ascii="Wingdings" w:hAnsi="Wingdings" w:hint="default"/>
      </w:rPr>
    </w:lvl>
  </w:abstractNum>
  <w:abstractNum w:abstractNumId="40" w15:restartNumberingAfterBreak="0">
    <w:nsid w:val="76AD29B2"/>
    <w:multiLevelType w:val="hybridMultilevel"/>
    <w:tmpl w:val="D98C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B32777"/>
    <w:multiLevelType w:val="hybridMultilevel"/>
    <w:tmpl w:val="92FEC60A"/>
    <w:lvl w:ilvl="0" w:tplc="04190001">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2703CA"/>
    <w:multiLevelType w:val="singleLevel"/>
    <w:tmpl w:val="F9D04B42"/>
    <w:lvl w:ilvl="0">
      <w:start w:val="1"/>
      <w:numFmt w:val="none"/>
      <w:lvlText w:val=""/>
      <w:legacy w:legacy="1" w:legacySpace="120" w:legacyIndent="360"/>
      <w:lvlJc w:val="left"/>
      <w:pPr>
        <w:ind w:left="1069" w:hanging="360"/>
      </w:pPr>
      <w:rPr>
        <w:rFonts w:ascii="Symbol" w:hAnsi="Symbol" w:cs="Times New Roman" w:hint="default"/>
      </w:rPr>
    </w:lvl>
  </w:abstractNum>
  <w:abstractNum w:abstractNumId="43" w15:restartNumberingAfterBreak="0">
    <w:nsid w:val="7E0254F8"/>
    <w:multiLevelType w:val="hybridMultilevel"/>
    <w:tmpl w:val="DD406DE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17"/>
        </w:tabs>
        <w:ind w:left="717" w:hanging="360"/>
      </w:pPr>
      <w:rPr>
        <w:rFonts w:ascii="Courier New" w:hAnsi="Courier New" w:cs="Courier New" w:hint="default"/>
      </w:rPr>
    </w:lvl>
    <w:lvl w:ilvl="2" w:tplc="04190005" w:tentative="1">
      <w:start w:val="1"/>
      <w:numFmt w:val="bullet"/>
      <w:lvlText w:val=""/>
      <w:lvlJc w:val="left"/>
      <w:pPr>
        <w:tabs>
          <w:tab w:val="num" w:pos="1437"/>
        </w:tabs>
        <w:ind w:left="1437" w:hanging="360"/>
      </w:pPr>
      <w:rPr>
        <w:rFonts w:ascii="Wingdings" w:hAnsi="Wingdings" w:hint="default"/>
      </w:rPr>
    </w:lvl>
    <w:lvl w:ilvl="3" w:tplc="04190001" w:tentative="1">
      <w:start w:val="1"/>
      <w:numFmt w:val="bullet"/>
      <w:lvlText w:val=""/>
      <w:lvlJc w:val="left"/>
      <w:pPr>
        <w:tabs>
          <w:tab w:val="num" w:pos="2157"/>
        </w:tabs>
        <w:ind w:left="2157" w:hanging="360"/>
      </w:pPr>
      <w:rPr>
        <w:rFonts w:ascii="Symbol" w:hAnsi="Symbol" w:hint="default"/>
      </w:rPr>
    </w:lvl>
    <w:lvl w:ilvl="4" w:tplc="04190003" w:tentative="1">
      <w:start w:val="1"/>
      <w:numFmt w:val="bullet"/>
      <w:lvlText w:val="o"/>
      <w:lvlJc w:val="left"/>
      <w:pPr>
        <w:tabs>
          <w:tab w:val="num" w:pos="2877"/>
        </w:tabs>
        <w:ind w:left="2877" w:hanging="360"/>
      </w:pPr>
      <w:rPr>
        <w:rFonts w:ascii="Courier New" w:hAnsi="Courier New" w:cs="Courier New" w:hint="default"/>
      </w:rPr>
    </w:lvl>
    <w:lvl w:ilvl="5" w:tplc="04190005" w:tentative="1">
      <w:start w:val="1"/>
      <w:numFmt w:val="bullet"/>
      <w:lvlText w:val=""/>
      <w:lvlJc w:val="left"/>
      <w:pPr>
        <w:tabs>
          <w:tab w:val="num" w:pos="3597"/>
        </w:tabs>
        <w:ind w:left="3597" w:hanging="360"/>
      </w:pPr>
      <w:rPr>
        <w:rFonts w:ascii="Wingdings" w:hAnsi="Wingdings" w:hint="default"/>
      </w:rPr>
    </w:lvl>
    <w:lvl w:ilvl="6" w:tplc="04190001" w:tentative="1">
      <w:start w:val="1"/>
      <w:numFmt w:val="bullet"/>
      <w:lvlText w:val=""/>
      <w:lvlJc w:val="left"/>
      <w:pPr>
        <w:tabs>
          <w:tab w:val="num" w:pos="4317"/>
        </w:tabs>
        <w:ind w:left="4317" w:hanging="360"/>
      </w:pPr>
      <w:rPr>
        <w:rFonts w:ascii="Symbol" w:hAnsi="Symbol" w:hint="default"/>
      </w:rPr>
    </w:lvl>
    <w:lvl w:ilvl="7" w:tplc="04190003" w:tentative="1">
      <w:start w:val="1"/>
      <w:numFmt w:val="bullet"/>
      <w:lvlText w:val="o"/>
      <w:lvlJc w:val="left"/>
      <w:pPr>
        <w:tabs>
          <w:tab w:val="num" w:pos="5037"/>
        </w:tabs>
        <w:ind w:left="5037" w:hanging="360"/>
      </w:pPr>
      <w:rPr>
        <w:rFonts w:ascii="Courier New" w:hAnsi="Courier New" w:cs="Courier New" w:hint="default"/>
      </w:rPr>
    </w:lvl>
    <w:lvl w:ilvl="8" w:tplc="04190005" w:tentative="1">
      <w:start w:val="1"/>
      <w:numFmt w:val="bullet"/>
      <w:lvlText w:val=""/>
      <w:lvlJc w:val="left"/>
      <w:pPr>
        <w:tabs>
          <w:tab w:val="num" w:pos="5757"/>
        </w:tabs>
        <w:ind w:left="5757" w:hanging="360"/>
      </w:pPr>
      <w:rPr>
        <w:rFonts w:ascii="Wingdings" w:hAnsi="Wingdings" w:hint="default"/>
      </w:rPr>
    </w:lvl>
  </w:abstractNum>
  <w:abstractNum w:abstractNumId="44" w15:restartNumberingAfterBreak="0">
    <w:nsid w:val="7E5F6559"/>
    <w:multiLevelType w:val="singleLevel"/>
    <w:tmpl w:val="F9D04B42"/>
    <w:lvl w:ilvl="0">
      <w:start w:val="1"/>
      <w:numFmt w:val="none"/>
      <w:lvlText w:val=""/>
      <w:legacy w:legacy="1" w:legacySpace="120" w:legacyIndent="360"/>
      <w:lvlJc w:val="left"/>
      <w:pPr>
        <w:ind w:left="1069" w:hanging="360"/>
      </w:pPr>
      <w:rPr>
        <w:rFonts w:ascii="Symbol" w:hAnsi="Symbol" w:cs="Times New Roman" w:hint="default"/>
      </w:rPr>
    </w:lvl>
  </w:abstractNum>
  <w:abstractNum w:abstractNumId="45" w15:restartNumberingAfterBreak="0">
    <w:nsid w:val="7FCA3CA8"/>
    <w:multiLevelType w:val="hybridMultilevel"/>
    <w:tmpl w:val="71148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071467656">
    <w:abstractNumId w:val="44"/>
    <w:lvlOverride w:ilvl="0">
      <w:startOverride w:val="1"/>
    </w:lvlOverride>
  </w:num>
  <w:num w:numId="2" w16cid:durableId="2008052865">
    <w:abstractNumId w:val="42"/>
    <w:lvlOverride w:ilvl="0">
      <w:startOverride w:val="1"/>
    </w:lvlOverride>
  </w:num>
  <w:num w:numId="3" w16cid:durableId="1788963098">
    <w:abstractNumId w:val="44"/>
  </w:num>
  <w:num w:numId="4" w16cid:durableId="344789481">
    <w:abstractNumId w:val="42"/>
  </w:num>
  <w:num w:numId="5" w16cid:durableId="1316445892">
    <w:abstractNumId w:val="23"/>
  </w:num>
  <w:num w:numId="6" w16cid:durableId="538133299">
    <w:abstractNumId w:val="35"/>
  </w:num>
  <w:num w:numId="7" w16cid:durableId="1928809010">
    <w:abstractNumId w:val="14"/>
  </w:num>
  <w:num w:numId="8" w16cid:durableId="815797509">
    <w:abstractNumId w:val="26"/>
  </w:num>
  <w:num w:numId="9" w16cid:durableId="418333222">
    <w:abstractNumId w:val="40"/>
  </w:num>
  <w:num w:numId="10" w16cid:durableId="1186598724">
    <w:abstractNumId w:val="30"/>
  </w:num>
  <w:num w:numId="11" w16cid:durableId="136530699">
    <w:abstractNumId w:val="39"/>
  </w:num>
  <w:num w:numId="12" w16cid:durableId="174851112">
    <w:abstractNumId w:val="27"/>
  </w:num>
  <w:num w:numId="13" w16cid:durableId="449932554">
    <w:abstractNumId w:val="17"/>
  </w:num>
  <w:num w:numId="14" w16cid:durableId="1167287522">
    <w:abstractNumId w:val="41"/>
  </w:num>
  <w:num w:numId="15" w16cid:durableId="684286120">
    <w:abstractNumId w:val="18"/>
  </w:num>
  <w:num w:numId="16" w16cid:durableId="528833338">
    <w:abstractNumId w:val="7"/>
  </w:num>
  <w:num w:numId="17" w16cid:durableId="829255835">
    <w:abstractNumId w:val="45"/>
  </w:num>
  <w:num w:numId="18" w16cid:durableId="1805780352">
    <w:abstractNumId w:val="21"/>
  </w:num>
  <w:num w:numId="19" w16cid:durableId="653459987">
    <w:abstractNumId w:val="8"/>
  </w:num>
  <w:num w:numId="20" w16cid:durableId="600335182">
    <w:abstractNumId w:val="4"/>
  </w:num>
  <w:num w:numId="21" w16cid:durableId="1082532613">
    <w:abstractNumId w:val="29"/>
  </w:num>
  <w:num w:numId="22" w16cid:durableId="855383258">
    <w:abstractNumId w:val="5"/>
  </w:num>
  <w:num w:numId="23" w16cid:durableId="1359545545">
    <w:abstractNumId w:val="32"/>
  </w:num>
  <w:num w:numId="24" w16cid:durableId="1807043000">
    <w:abstractNumId w:val="37"/>
  </w:num>
  <w:num w:numId="25" w16cid:durableId="1354576939">
    <w:abstractNumId w:val="10"/>
  </w:num>
  <w:num w:numId="26" w16cid:durableId="209340811">
    <w:abstractNumId w:val="36"/>
  </w:num>
  <w:num w:numId="27" w16cid:durableId="170534443">
    <w:abstractNumId w:val="13"/>
  </w:num>
  <w:num w:numId="28" w16cid:durableId="496116763">
    <w:abstractNumId w:val="38"/>
  </w:num>
  <w:num w:numId="29" w16cid:durableId="1426801778">
    <w:abstractNumId w:val="0"/>
  </w:num>
  <w:num w:numId="30" w16cid:durableId="541551162">
    <w:abstractNumId w:val="33"/>
  </w:num>
  <w:num w:numId="31" w16cid:durableId="1471480682">
    <w:abstractNumId w:val="15"/>
  </w:num>
  <w:num w:numId="32" w16cid:durableId="115220445">
    <w:abstractNumId w:val="28"/>
  </w:num>
  <w:num w:numId="33" w16cid:durableId="799349767">
    <w:abstractNumId w:val="24"/>
  </w:num>
  <w:num w:numId="34" w16cid:durableId="1348484816">
    <w:abstractNumId w:val="9"/>
  </w:num>
  <w:num w:numId="35" w16cid:durableId="587081432">
    <w:abstractNumId w:val="25"/>
  </w:num>
  <w:num w:numId="36" w16cid:durableId="1737624580">
    <w:abstractNumId w:val="6"/>
  </w:num>
  <w:num w:numId="37" w16cid:durableId="1948192998">
    <w:abstractNumId w:val="20"/>
  </w:num>
  <w:num w:numId="38" w16cid:durableId="1863057518">
    <w:abstractNumId w:val="19"/>
  </w:num>
  <w:num w:numId="39" w16cid:durableId="232548256">
    <w:abstractNumId w:val="22"/>
  </w:num>
  <w:num w:numId="40" w16cid:durableId="1012533152">
    <w:abstractNumId w:val="12"/>
  </w:num>
  <w:num w:numId="41" w16cid:durableId="88432075">
    <w:abstractNumId w:val="1"/>
  </w:num>
  <w:num w:numId="42" w16cid:durableId="1354499964">
    <w:abstractNumId w:val="43"/>
  </w:num>
  <w:num w:numId="43" w16cid:durableId="157773161">
    <w:abstractNumId w:val="11"/>
  </w:num>
  <w:num w:numId="44" w16cid:durableId="1584682564">
    <w:abstractNumId w:val="16"/>
  </w:num>
  <w:num w:numId="45" w16cid:durableId="542330998">
    <w:abstractNumId w:val="31"/>
  </w:num>
  <w:num w:numId="46" w16cid:durableId="1967734966">
    <w:abstractNumId w:val="3"/>
  </w:num>
  <w:num w:numId="47" w16cid:durableId="825785219">
    <w:abstractNumId w:val="2"/>
  </w:num>
  <w:num w:numId="48" w16cid:durableId="163656576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971"/>
    <w:rsid w:val="000029D8"/>
    <w:rsid w:val="00002A39"/>
    <w:rsid w:val="000052AE"/>
    <w:rsid w:val="00007B36"/>
    <w:rsid w:val="000101C8"/>
    <w:rsid w:val="00011C42"/>
    <w:rsid w:val="00012143"/>
    <w:rsid w:val="000133B4"/>
    <w:rsid w:val="00014F17"/>
    <w:rsid w:val="00016B8D"/>
    <w:rsid w:val="00017770"/>
    <w:rsid w:val="00027BEF"/>
    <w:rsid w:val="00032AD1"/>
    <w:rsid w:val="00033366"/>
    <w:rsid w:val="000367D7"/>
    <w:rsid w:val="00040AC4"/>
    <w:rsid w:val="00045F8D"/>
    <w:rsid w:val="00052A89"/>
    <w:rsid w:val="0005449B"/>
    <w:rsid w:val="000550AF"/>
    <w:rsid w:val="000553A9"/>
    <w:rsid w:val="00055AD2"/>
    <w:rsid w:val="00060865"/>
    <w:rsid w:val="00060B68"/>
    <w:rsid w:val="00064BCC"/>
    <w:rsid w:val="00070E36"/>
    <w:rsid w:val="00074AC2"/>
    <w:rsid w:val="000761FB"/>
    <w:rsid w:val="0007752A"/>
    <w:rsid w:val="00081948"/>
    <w:rsid w:val="000946AC"/>
    <w:rsid w:val="00095FBD"/>
    <w:rsid w:val="000A1B78"/>
    <w:rsid w:val="000A28AF"/>
    <w:rsid w:val="000A2A06"/>
    <w:rsid w:val="000B1FAE"/>
    <w:rsid w:val="000B414F"/>
    <w:rsid w:val="000B5AF9"/>
    <w:rsid w:val="000C1883"/>
    <w:rsid w:val="000C3A57"/>
    <w:rsid w:val="000C4258"/>
    <w:rsid w:val="000C5621"/>
    <w:rsid w:val="000C5F7F"/>
    <w:rsid w:val="000C6940"/>
    <w:rsid w:val="000D4FEC"/>
    <w:rsid w:val="000E1240"/>
    <w:rsid w:val="000E2139"/>
    <w:rsid w:val="000E23B4"/>
    <w:rsid w:val="000F22F1"/>
    <w:rsid w:val="000F423F"/>
    <w:rsid w:val="000F51B7"/>
    <w:rsid w:val="00100877"/>
    <w:rsid w:val="0010096D"/>
    <w:rsid w:val="00103A77"/>
    <w:rsid w:val="0010612C"/>
    <w:rsid w:val="00106DB9"/>
    <w:rsid w:val="001101AF"/>
    <w:rsid w:val="001108D8"/>
    <w:rsid w:val="00113CC1"/>
    <w:rsid w:val="00120C8C"/>
    <w:rsid w:val="001218AC"/>
    <w:rsid w:val="00122DDC"/>
    <w:rsid w:val="00122F12"/>
    <w:rsid w:val="00125175"/>
    <w:rsid w:val="00125DC9"/>
    <w:rsid w:val="001262B7"/>
    <w:rsid w:val="0013271A"/>
    <w:rsid w:val="00137190"/>
    <w:rsid w:val="00137CC6"/>
    <w:rsid w:val="0014215F"/>
    <w:rsid w:val="0014241A"/>
    <w:rsid w:val="00143B35"/>
    <w:rsid w:val="001449E5"/>
    <w:rsid w:val="001475C3"/>
    <w:rsid w:val="00152C1A"/>
    <w:rsid w:val="00154CFA"/>
    <w:rsid w:val="001579E3"/>
    <w:rsid w:val="00163045"/>
    <w:rsid w:val="001637FF"/>
    <w:rsid w:val="00166C97"/>
    <w:rsid w:val="00174467"/>
    <w:rsid w:val="00176D4F"/>
    <w:rsid w:val="00177A08"/>
    <w:rsid w:val="001851D5"/>
    <w:rsid w:val="00185D46"/>
    <w:rsid w:val="0019153E"/>
    <w:rsid w:val="00193767"/>
    <w:rsid w:val="001A2E9F"/>
    <w:rsid w:val="001A5256"/>
    <w:rsid w:val="001B25CB"/>
    <w:rsid w:val="001B6EE8"/>
    <w:rsid w:val="001C0C4F"/>
    <w:rsid w:val="001C61B8"/>
    <w:rsid w:val="001C64A4"/>
    <w:rsid w:val="001C6ADC"/>
    <w:rsid w:val="001D07CD"/>
    <w:rsid w:val="001D26C2"/>
    <w:rsid w:val="001D40AA"/>
    <w:rsid w:val="001D422B"/>
    <w:rsid w:val="001D7017"/>
    <w:rsid w:val="001D73EA"/>
    <w:rsid w:val="001E116B"/>
    <w:rsid w:val="001E4D3E"/>
    <w:rsid w:val="001F1F6F"/>
    <w:rsid w:val="001F3A40"/>
    <w:rsid w:val="0020287D"/>
    <w:rsid w:val="00202CCD"/>
    <w:rsid w:val="0020744A"/>
    <w:rsid w:val="00212031"/>
    <w:rsid w:val="00221206"/>
    <w:rsid w:val="00222C38"/>
    <w:rsid w:val="002237F9"/>
    <w:rsid w:val="00223CE1"/>
    <w:rsid w:val="00227E81"/>
    <w:rsid w:val="00230D4C"/>
    <w:rsid w:val="00230E8E"/>
    <w:rsid w:val="00235C28"/>
    <w:rsid w:val="00235D1C"/>
    <w:rsid w:val="002470C2"/>
    <w:rsid w:val="00247DDC"/>
    <w:rsid w:val="00251010"/>
    <w:rsid w:val="00251018"/>
    <w:rsid w:val="00251FE4"/>
    <w:rsid w:val="002564A9"/>
    <w:rsid w:val="00256BA8"/>
    <w:rsid w:val="00257577"/>
    <w:rsid w:val="00262718"/>
    <w:rsid w:val="002659C2"/>
    <w:rsid w:val="002840BD"/>
    <w:rsid w:val="0029174D"/>
    <w:rsid w:val="00291B9F"/>
    <w:rsid w:val="002A0D4F"/>
    <w:rsid w:val="002A38BB"/>
    <w:rsid w:val="002B0CE5"/>
    <w:rsid w:val="002B0E14"/>
    <w:rsid w:val="002B15E8"/>
    <w:rsid w:val="002B1C53"/>
    <w:rsid w:val="002B6622"/>
    <w:rsid w:val="002C029B"/>
    <w:rsid w:val="002C1D0F"/>
    <w:rsid w:val="002C433F"/>
    <w:rsid w:val="002C466A"/>
    <w:rsid w:val="002C56EE"/>
    <w:rsid w:val="002D1A8B"/>
    <w:rsid w:val="002D4423"/>
    <w:rsid w:val="002D7329"/>
    <w:rsid w:val="002D7B9E"/>
    <w:rsid w:val="002D7BAD"/>
    <w:rsid w:val="002D7E10"/>
    <w:rsid w:val="002E11E0"/>
    <w:rsid w:val="002E3205"/>
    <w:rsid w:val="002E4CF1"/>
    <w:rsid w:val="002F3584"/>
    <w:rsid w:val="002F3614"/>
    <w:rsid w:val="00301AB4"/>
    <w:rsid w:val="003041DE"/>
    <w:rsid w:val="00307B85"/>
    <w:rsid w:val="00310F49"/>
    <w:rsid w:val="00313BF3"/>
    <w:rsid w:val="00321D88"/>
    <w:rsid w:val="00322A82"/>
    <w:rsid w:val="00325956"/>
    <w:rsid w:val="0032754C"/>
    <w:rsid w:val="003277DC"/>
    <w:rsid w:val="00337067"/>
    <w:rsid w:val="003413B6"/>
    <w:rsid w:val="00343DA2"/>
    <w:rsid w:val="00344919"/>
    <w:rsid w:val="00347D91"/>
    <w:rsid w:val="003538AA"/>
    <w:rsid w:val="003613C2"/>
    <w:rsid w:val="003668A0"/>
    <w:rsid w:val="003726F9"/>
    <w:rsid w:val="00375317"/>
    <w:rsid w:val="00383971"/>
    <w:rsid w:val="00387459"/>
    <w:rsid w:val="00387E2B"/>
    <w:rsid w:val="00390ECC"/>
    <w:rsid w:val="003910D8"/>
    <w:rsid w:val="003938A4"/>
    <w:rsid w:val="003A310B"/>
    <w:rsid w:val="003A40B7"/>
    <w:rsid w:val="003A4159"/>
    <w:rsid w:val="003A4CE3"/>
    <w:rsid w:val="003A5112"/>
    <w:rsid w:val="003A64FA"/>
    <w:rsid w:val="003B03B0"/>
    <w:rsid w:val="003B2BD7"/>
    <w:rsid w:val="003B52A7"/>
    <w:rsid w:val="003B68AB"/>
    <w:rsid w:val="003C07C5"/>
    <w:rsid w:val="003C2DE4"/>
    <w:rsid w:val="003C3A29"/>
    <w:rsid w:val="003C4EE6"/>
    <w:rsid w:val="003C6EF1"/>
    <w:rsid w:val="003D067B"/>
    <w:rsid w:val="003E1942"/>
    <w:rsid w:val="003E2AF4"/>
    <w:rsid w:val="003E3EB1"/>
    <w:rsid w:val="003E590A"/>
    <w:rsid w:val="003F6097"/>
    <w:rsid w:val="00400BCA"/>
    <w:rsid w:val="004033E7"/>
    <w:rsid w:val="00405ADA"/>
    <w:rsid w:val="00410B9C"/>
    <w:rsid w:val="00410C20"/>
    <w:rsid w:val="004129D9"/>
    <w:rsid w:val="0041309B"/>
    <w:rsid w:val="004135F6"/>
    <w:rsid w:val="00414752"/>
    <w:rsid w:val="00422107"/>
    <w:rsid w:val="0042309D"/>
    <w:rsid w:val="00423494"/>
    <w:rsid w:val="004311B5"/>
    <w:rsid w:val="00431FC2"/>
    <w:rsid w:val="0043250A"/>
    <w:rsid w:val="0044285B"/>
    <w:rsid w:val="004439A6"/>
    <w:rsid w:val="00444636"/>
    <w:rsid w:val="00446CB3"/>
    <w:rsid w:val="0044725F"/>
    <w:rsid w:val="00447642"/>
    <w:rsid w:val="004577B4"/>
    <w:rsid w:val="00461CE3"/>
    <w:rsid w:val="00461F96"/>
    <w:rsid w:val="00462730"/>
    <w:rsid w:val="00464710"/>
    <w:rsid w:val="00464F94"/>
    <w:rsid w:val="00473D75"/>
    <w:rsid w:val="0047461A"/>
    <w:rsid w:val="00474FD4"/>
    <w:rsid w:val="00480D4D"/>
    <w:rsid w:val="00486711"/>
    <w:rsid w:val="0049234D"/>
    <w:rsid w:val="004934EC"/>
    <w:rsid w:val="00495E66"/>
    <w:rsid w:val="004A38A5"/>
    <w:rsid w:val="004A4B25"/>
    <w:rsid w:val="004A58D9"/>
    <w:rsid w:val="004A5F2D"/>
    <w:rsid w:val="004B1657"/>
    <w:rsid w:val="004B2A68"/>
    <w:rsid w:val="004B4BFF"/>
    <w:rsid w:val="004B572F"/>
    <w:rsid w:val="004C4424"/>
    <w:rsid w:val="004C492E"/>
    <w:rsid w:val="004D09B4"/>
    <w:rsid w:val="004D174D"/>
    <w:rsid w:val="004D24B5"/>
    <w:rsid w:val="004D47EE"/>
    <w:rsid w:val="004D584D"/>
    <w:rsid w:val="004E012B"/>
    <w:rsid w:val="004E21F2"/>
    <w:rsid w:val="004F0BC1"/>
    <w:rsid w:val="004F0E71"/>
    <w:rsid w:val="00500954"/>
    <w:rsid w:val="00501886"/>
    <w:rsid w:val="005029B9"/>
    <w:rsid w:val="005206E1"/>
    <w:rsid w:val="005241FD"/>
    <w:rsid w:val="005248EF"/>
    <w:rsid w:val="00524DEC"/>
    <w:rsid w:val="005265E7"/>
    <w:rsid w:val="005309CA"/>
    <w:rsid w:val="00534008"/>
    <w:rsid w:val="005405F1"/>
    <w:rsid w:val="00540648"/>
    <w:rsid w:val="00543E4D"/>
    <w:rsid w:val="00545961"/>
    <w:rsid w:val="00546B7D"/>
    <w:rsid w:val="005509D3"/>
    <w:rsid w:val="00551246"/>
    <w:rsid w:val="0055781F"/>
    <w:rsid w:val="00562222"/>
    <w:rsid w:val="0056779C"/>
    <w:rsid w:val="00570B64"/>
    <w:rsid w:val="00580888"/>
    <w:rsid w:val="0058219D"/>
    <w:rsid w:val="00582AE6"/>
    <w:rsid w:val="00583644"/>
    <w:rsid w:val="00584A76"/>
    <w:rsid w:val="00585886"/>
    <w:rsid w:val="00585C1F"/>
    <w:rsid w:val="00586614"/>
    <w:rsid w:val="00593582"/>
    <w:rsid w:val="00593F7B"/>
    <w:rsid w:val="0059682E"/>
    <w:rsid w:val="00596EDC"/>
    <w:rsid w:val="00596F57"/>
    <w:rsid w:val="005A7770"/>
    <w:rsid w:val="005A7979"/>
    <w:rsid w:val="005B138E"/>
    <w:rsid w:val="005B401D"/>
    <w:rsid w:val="005C29EE"/>
    <w:rsid w:val="005C533B"/>
    <w:rsid w:val="005D00B4"/>
    <w:rsid w:val="005D659C"/>
    <w:rsid w:val="005E038D"/>
    <w:rsid w:val="005E0F11"/>
    <w:rsid w:val="005E5D16"/>
    <w:rsid w:val="005F05EA"/>
    <w:rsid w:val="005F060C"/>
    <w:rsid w:val="005F0FBF"/>
    <w:rsid w:val="005F1CB1"/>
    <w:rsid w:val="005F2139"/>
    <w:rsid w:val="005F4C2D"/>
    <w:rsid w:val="005F7D2E"/>
    <w:rsid w:val="00600899"/>
    <w:rsid w:val="006021BA"/>
    <w:rsid w:val="00622875"/>
    <w:rsid w:val="006260E5"/>
    <w:rsid w:val="00630551"/>
    <w:rsid w:val="006319DD"/>
    <w:rsid w:val="0064256B"/>
    <w:rsid w:val="00651B47"/>
    <w:rsid w:val="00653CB3"/>
    <w:rsid w:val="00653DD3"/>
    <w:rsid w:val="00654713"/>
    <w:rsid w:val="00657AB2"/>
    <w:rsid w:val="006616B0"/>
    <w:rsid w:val="00662FC9"/>
    <w:rsid w:val="00666120"/>
    <w:rsid w:val="00672292"/>
    <w:rsid w:val="00673278"/>
    <w:rsid w:val="0068471C"/>
    <w:rsid w:val="00685511"/>
    <w:rsid w:val="006858C9"/>
    <w:rsid w:val="006858F8"/>
    <w:rsid w:val="00693218"/>
    <w:rsid w:val="006B0351"/>
    <w:rsid w:val="006B1983"/>
    <w:rsid w:val="006B19E4"/>
    <w:rsid w:val="006C5075"/>
    <w:rsid w:val="006C623A"/>
    <w:rsid w:val="006C64F4"/>
    <w:rsid w:val="006D0818"/>
    <w:rsid w:val="006D19DC"/>
    <w:rsid w:val="006D2B32"/>
    <w:rsid w:val="006D7663"/>
    <w:rsid w:val="006E4B9A"/>
    <w:rsid w:val="006E77F9"/>
    <w:rsid w:val="006F0585"/>
    <w:rsid w:val="006F0BB2"/>
    <w:rsid w:val="00702497"/>
    <w:rsid w:val="007053A3"/>
    <w:rsid w:val="00706199"/>
    <w:rsid w:val="0071253E"/>
    <w:rsid w:val="00712D09"/>
    <w:rsid w:val="00714139"/>
    <w:rsid w:val="00714605"/>
    <w:rsid w:val="00717C44"/>
    <w:rsid w:val="007202BD"/>
    <w:rsid w:val="00721FA6"/>
    <w:rsid w:val="00725987"/>
    <w:rsid w:val="00726DCA"/>
    <w:rsid w:val="0072758C"/>
    <w:rsid w:val="00732495"/>
    <w:rsid w:val="00733B8D"/>
    <w:rsid w:val="0074103A"/>
    <w:rsid w:val="00742C1C"/>
    <w:rsid w:val="0075060D"/>
    <w:rsid w:val="00750727"/>
    <w:rsid w:val="007510A5"/>
    <w:rsid w:val="007526A1"/>
    <w:rsid w:val="00752E1A"/>
    <w:rsid w:val="00752E4A"/>
    <w:rsid w:val="00754FB5"/>
    <w:rsid w:val="00760B58"/>
    <w:rsid w:val="00761BD4"/>
    <w:rsid w:val="007644BF"/>
    <w:rsid w:val="00766402"/>
    <w:rsid w:val="007702A4"/>
    <w:rsid w:val="00774766"/>
    <w:rsid w:val="0078137C"/>
    <w:rsid w:val="00787A6A"/>
    <w:rsid w:val="00790328"/>
    <w:rsid w:val="007925EC"/>
    <w:rsid w:val="00792A77"/>
    <w:rsid w:val="00796750"/>
    <w:rsid w:val="007A5606"/>
    <w:rsid w:val="007A616B"/>
    <w:rsid w:val="007B5BD2"/>
    <w:rsid w:val="007B6B40"/>
    <w:rsid w:val="007B7EB2"/>
    <w:rsid w:val="007C7210"/>
    <w:rsid w:val="007D2DAC"/>
    <w:rsid w:val="007E003D"/>
    <w:rsid w:val="007E2D2F"/>
    <w:rsid w:val="007F023D"/>
    <w:rsid w:val="007F5312"/>
    <w:rsid w:val="0080127F"/>
    <w:rsid w:val="0080292D"/>
    <w:rsid w:val="00811C9A"/>
    <w:rsid w:val="008149A2"/>
    <w:rsid w:val="00815968"/>
    <w:rsid w:val="00816BF5"/>
    <w:rsid w:val="00820DFA"/>
    <w:rsid w:val="008216A9"/>
    <w:rsid w:val="008345BB"/>
    <w:rsid w:val="0083551E"/>
    <w:rsid w:val="00842572"/>
    <w:rsid w:val="00845617"/>
    <w:rsid w:val="00845D29"/>
    <w:rsid w:val="008510E2"/>
    <w:rsid w:val="00853A53"/>
    <w:rsid w:val="00855629"/>
    <w:rsid w:val="00856398"/>
    <w:rsid w:val="00860400"/>
    <w:rsid w:val="00864658"/>
    <w:rsid w:val="00864E7B"/>
    <w:rsid w:val="008762A8"/>
    <w:rsid w:val="008801CC"/>
    <w:rsid w:val="00883C02"/>
    <w:rsid w:val="00893568"/>
    <w:rsid w:val="008A09A9"/>
    <w:rsid w:val="008B2C83"/>
    <w:rsid w:val="008B3ECB"/>
    <w:rsid w:val="008B41AC"/>
    <w:rsid w:val="008C44C5"/>
    <w:rsid w:val="008C4F74"/>
    <w:rsid w:val="008C6376"/>
    <w:rsid w:val="008D0A37"/>
    <w:rsid w:val="008D3833"/>
    <w:rsid w:val="008E2846"/>
    <w:rsid w:val="008E5BCE"/>
    <w:rsid w:val="008E6FDA"/>
    <w:rsid w:val="008F1190"/>
    <w:rsid w:val="008F192E"/>
    <w:rsid w:val="008F1A25"/>
    <w:rsid w:val="008F2352"/>
    <w:rsid w:val="008F28F3"/>
    <w:rsid w:val="008F401D"/>
    <w:rsid w:val="008F446A"/>
    <w:rsid w:val="008F6773"/>
    <w:rsid w:val="00900386"/>
    <w:rsid w:val="00901047"/>
    <w:rsid w:val="00904971"/>
    <w:rsid w:val="00906B96"/>
    <w:rsid w:val="00907CCA"/>
    <w:rsid w:val="00912D40"/>
    <w:rsid w:val="00913149"/>
    <w:rsid w:val="0091318C"/>
    <w:rsid w:val="009160FB"/>
    <w:rsid w:val="00916443"/>
    <w:rsid w:val="00925CD3"/>
    <w:rsid w:val="0093401D"/>
    <w:rsid w:val="00934885"/>
    <w:rsid w:val="0093554C"/>
    <w:rsid w:val="00940989"/>
    <w:rsid w:val="00952DE6"/>
    <w:rsid w:val="00953056"/>
    <w:rsid w:val="0095417E"/>
    <w:rsid w:val="00956828"/>
    <w:rsid w:val="00957930"/>
    <w:rsid w:val="009620E7"/>
    <w:rsid w:val="00962786"/>
    <w:rsid w:val="00962C7C"/>
    <w:rsid w:val="0096309D"/>
    <w:rsid w:val="00965A4A"/>
    <w:rsid w:val="00972046"/>
    <w:rsid w:val="009721A7"/>
    <w:rsid w:val="00972A2A"/>
    <w:rsid w:val="00987366"/>
    <w:rsid w:val="009910AF"/>
    <w:rsid w:val="009927A3"/>
    <w:rsid w:val="009940CC"/>
    <w:rsid w:val="00994BBD"/>
    <w:rsid w:val="009A1239"/>
    <w:rsid w:val="009A2CF0"/>
    <w:rsid w:val="009A69EF"/>
    <w:rsid w:val="009B48ED"/>
    <w:rsid w:val="009B57BD"/>
    <w:rsid w:val="009B6614"/>
    <w:rsid w:val="009B7728"/>
    <w:rsid w:val="009C1A8D"/>
    <w:rsid w:val="009C21E2"/>
    <w:rsid w:val="009C7D30"/>
    <w:rsid w:val="009D1623"/>
    <w:rsid w:val="009D3980"/>
    <w:rsid w:val="009D7E31"/>
    <w:rsid w:val="009E0CB3"/>
    <w:rsid w:val="009E2E56"/>
    <w:rsid w:val="009F19F7"/>
    <w:rsid w:val="009F2AB7"/>
    <w:rsid w:val="009F3896"/>
    <w:rsid w:val="009F4039"/>
    <w:rsid w:val="009F4D74"/>
    <w:rsid w:val="009F5EDF"/>
    <w:rsid w:val="00A00AC2"/>
    <w:rsid w:val="00A152C1"/>
    <w:rsid w:val="00A2462C"/>
    <w:rsid w:val="00A250C0"/>
    <w:rsid w:val="00A272BC"/>
    <w:rsid w:val="00A31847"/>
    <w:rsid w:val="00A32704"/>
    <w:rsid w:val="00A41864"/>
    <w:rsid w:val="00A4277F"/>
    <w:rsid w:val="00A445C3"/>
    <w:rsid w:val="00A463FB"/>
    <w:rsid w:val="00A510BF"/>
    <w:rsid w:val="00A51C7B"/>
    <w:rsid w:val="00A667C0"/>
    <w:rsid w:val="00A71511"/>
    <w:rsid w:val="00A722AC"/>
    <w:rsid w:val="00A74B42"/>
    <w:rsid w:val="00A7545E"/>
    <w:rsid w:val="00A91048"/>
    <w:rsid w:val="00A94147"/>
    <w:rsid w:val="00A966C6"/>
    <w:rsid w:val="00AA0A97"/>
    <w:rsid w:val="00AA10E2"/>
    <w:rsid w:val="00AA280C"/>
    <w:rsid w:val="00AA7934"/>
    <w:rsid w:val="00AB2F04"/>
    <w:rsid w:val="00AB31E0"/>
    <w:rsid w:val="00AB79DE"/>
    <w:rsid w:val="00AC1175"/>
    <w:rsid w:val="00AD259A"/>
    <w:rsid w:val="00AD4782"/>
    <w:rsid w:val="00AE175A"/>
    <w:rsid w:val="00AE533C"/>
    <w:rsid w:val="00AF1B60"/>
    <w:rsid w:val="00AF1E83"/>
    <w:rsid w:val="00AF2B15"/>
    <w:rsid w:val="00AF2C4A"/>
    <w:rsid w:val="00B0276E"/>
    <w:rsid w:val="00B14733"/>
    <w:rsid w:val="00B152F1"/>
    <w:rsid w:val="00B15C45"/>
    <w:rsid w:val="00B23395"/>
    <w:rsid w:val="00B23E1B"/>
    <w:rsid w:val="00B24BC8"/>
    <w:rsid w:val="00B24F5A"/>
    <w:rsid w:val="00B35781"/>
    <w:rsid w:val="00B35978"/>
    <w:rsid w:val="00B47316"/>
    <w:rsid w:val="00B51D15"/>
    <w:rsid w:val="00B52EC9"/>
    <w:rsid w:val="00B5498A"/>
    <w:rsid w:val="00B561E8"/>
    <w:rsid w:val="00B603E2"/>
    <w:rsid w:val="00B64B12"/>
    <w:rsid w:val="00B6554D"/>
    <w:rsid w:val="00B70D33"/>
    <w:rsid w:val="00B735B2"/>
    <w:rsid w:val="00B771AE"/>
    <w:rsid w:val="00B808EF"/>
    <w:rsid w:val="00B844AA"/>
    <w:rsid w:val="00B85CDB"/>
    <w:rsid w:val="00B87F65"/>
    <w:rsid w:val="00B9059C"/>
    <w:rsid w:val="00B9247A"/>
    <w:rsid w:val="00B949BC"/>
    <w:rsid w:val="00B95BE0"/>
    <w:rsid w:val="00BA0E67"/>
    <w:rsid w:val="00BA2438"/>
    <w:rsid w:val="00BA4815"/>
    <w:rsid w:val="00BA5D7B"/>
    <w:rsid w:val="00BB1573"/>
    <w:rsid w:val="00BB2024"/>
    <w:rsid w:val="00BB534B"/>
    <w:rsid w:val="00BB693C"/>
    <w:rsid w:val="00BC0925"/>
    <w:rsid w:val="00BC7447"/>
    <w:rsid w:val="00BD0406"/>
    <w:rsid w:val="00BD2954"/>
    <w:rsid w:val="00BD3B69"/>
    <w:rsid w:val="00BE4FFE"/>
    <w:rsid w:val="00BE5BC5"/>
    <w:rsid w:val="00BF1906"/>
    <w:rsid w:val="00BF31AE"/>
    <w:rsid w:val="00BF445B"/>
    <w:rsid w:val="00C11C3A"/>
    <w:rsid w:val="00C16FDA"/>
    <w:rsid w:val="00C20735"/>
    <w:rsid w:val="00C20E99"/>
    <w:rsid w:val="00C23254"/>
    <w:rsid w:val="00C3150B"/>
    <w:rsid w:val="00C32E97"/>
    <w:rsid w:val="00C34C25"/>
    <w:rsid w:val="00C37001"/>
    <w:rsid w:val="00C40F42"/>
    <w:rsid w:val="00C440AF"/>
    <w:rsid w:val="00C47751"/>
    <w:rsid w:val="00C51FB5"/>
    <w:rsid w:val="00C54B0F"/>
    <w:rsid w:val="00C62320"/>
    <w:rsid w:val="00C640C4"/>
    <w:rsid w:val="00C64AC8"/>
    <w:rsid w:val="00C67624"/>
    <w:rsid w:val="00C67951"/>
    <w:rsid w:val="00C70061"/>
    <w:rsid w:val="00C73BCA"/>
    <w:rsid w:val="00C75706"/>
    <w:rsid w:val="00C818EA"/>
    <w:rsid w:val="00C82292"/>
    <w:rsid w:val="00C86D10"/>
    <w:rsid w:val="00C96FCD"/>
    <w:rsid w:val="00C97EB0"/>
    <w:rsid w:val="00C97F3C"/>
    <w:rsid w:val="00CA1B88"/>
    <w:rsid w:val="00CA5ACE"/>
    <w:rsid w:val="00CB150F"/>
    <w:rsid w:val="00CB21FA"/>
    <w:rsid w:val="00CB4B8B"/>
    <w:rsid w:val="00CC3EDF"/>
    <w:rsid w:val="00CC598E"/>
    <w:rsid w:val="00CC6E97"/>
    <w:rsid w:val="00CD390E"/>
    <w:rsid w:val="00CD60A0"/>
    <w:rsid w:val="00CE5FEC"/>
    <w:rsid w:val="00CE620F"/>
    <w:rsid w:val="00CF065F"/>
    <w:rsid w:val="00CF3DB4"/>
    <w:rsid w:val="00D00C5B"/>
    <w:rsid w:val="00D01344"/>
    <w:rsid w:val="00D01E82"/>
    <w:rsid w:val="00D04190"/>
    <w:rsid w:val="00D05DA0"/>
    <w:rsid w:val="00D22A91"/>
    <w:rsid w:val="00D2379A"/>
    <w:rsid w:val="00D239BA"/>
    <w:rsid w:val="00D24B6D"/>
    <w:rsid w:val="00D256E8"/>
    <w:rsid w:val="00D25BFB"/>
    <w:rsid w:val="00D279C0"/>
    <w:rsid w:val="00D32E3E"/>
    <w:rsid w:val="00D35338"/>
    <w:rsid w:val="00D423B4"/>
    <w:rsid w:val="00D4542A"/>
    <w:rsid w:val="00D46B7A"/>
    <w:rsid w:val="00D50549"/>
    <w:rsid w:val="00D60BEF"/>
    <w:rsid w:val="00D628EF"/>
    <w:rsid w:val="00D6316F"/>
    <w:rsid w:val="00D67A04"/>
    <w:rsid w:val="00D71C7A"/>
    <w:rsid w:val="00D71F4A"/>
    <w:rsid w:val="00D746BB"/>
    <w:rsid w:val="00D75633"/>
    <w:rsid w:val="00D75F22"/>
    <w:rsid w:val="00D81E77"/>
    <w:rsid w:val="00D837C9"/>
    <w:rsid w:val="00D85B59"/>
    <w:rsid w:val="00D85E45"/>
    <w:rsid w:val="00D92244"/>
    <w:rsid w:val="00D94172"/>
    <w:rsid w:val="00DA1D5C"/>
    <w:rsid w:val="00DA599E"/>
    <w:rsid w:val="00DA6852"/>
    <w:rsid w:val="00DA6BE3"/>
    <w:rsid w:val="00DA6C6C"/>
    <w:rsid w:val="00DB0A2D"/>
    <w:rsid w:val="00DC19AD"/>
    <w:rsid w:val="00DC31B2"/>
    <w:rsid w:val="00DC39D6"/>
    <w:rsid w:val="00DC7214"/>
    <w:rsid w:val="00DD4926"/>
    <w:rsid w:val="00DD7163"/>
    <w:rsid w:val="00DE4CF8"/>
    <w:rsid w:val="00DE5A35"/>
    <w:rsid w:val="00DE7B9D"/>
    <w:rsid w:val="00DF1003"/>
    <w:rsid w:val="00DF16C8"/>
    <w:rsid w:val="00DF217F"/>
    <w:rsid w:val="00DF25A6"/>
    <w:rsid w:val="00DF2990"/>
    <w:rsid w:val="00DF7B9C"/>
    <w:rsid w:val="00E05F14"/>
    <w:rsid w:val="00E13F60"/>
    <w:rsid w:val="00E229C0"/>
    <w:rsid w:val="00E27A44"/>
    <w:rsid w:val="00E347BA"/>
    <w:rsid w:val="00E52162"/>
    <w:rsid w:val="00E525D0"/>
    <w:rsid w:val="00E52ABD"/>
    <w:rsid w:val="00E52C0B"/>
    <w:rsid w:val="00E53CCA"/>
    <w:rsid w:val="00E62BBC"/>
    <w:rsid w:val="00E63172"/>
    <w:rsid w:val="00E6676E"/>
    <w:rsid w:val="00E66F99"/>
    <w:rsid w:val="00E724BD"/>
    <w:rsid w:val="00E82934"/>
    <w:rsid w:val="00E83B42"/>
    <w:rsid w:val="00E850E7"/>
    <w:rsid w:val="00E858C8"/>
    <w:rsid w:val="00E85DA7"/>
    <w:rsid w:val="00E85E74"/>
    <w:rsid w:val="00E93523"/>
    <w:rsid w:val="00E951C8"/>
    <w:rsid w:val="00EA483D"/>
    <w:rsid w:val="00EA4912"/>
    <w:rsid w:val="00EA536B"/>
    <w:rsid w:val="00EA56DB"/>
    <w:rsid w:val="00EB7057"/>
    <w:rsid w:val="00EC3A9E"/>
    <w:rsid w:val="00EC7ED1"/>
    <w:rsid w:val="00ED1C06"/>
    <w:rsid w:val="00ED3DE1"/>
    <w:rsid w:val="00EE356F"/>
    <w:rsid w:val="00EF10D3"/>
    <w:rsid w:val="00F001AC"/>
    <w:rsid w:val="00F003D9"/>
    <w:rsid w:val="00F00467"/>
    <w:rsid w:val="00F02FF8"/>
    <w:rsid w:val="00F0452A"/>
    <w:rsid w:val="00F059F0"/>
    <w:rsid w:val="00F07D2E"/>
    <w:rsid w:val="00F11B74"/>
    <w:rsid w:val="00F1642B"/>
    <w:rsid w:val="00F21480"/>
    <w:rsid w:val="00F24B40"/>
    <w:rsid w:val="00F27197"/>
    <w:rsid w:val="00F27261"/>
    <w:rsid w:val="00F273A1"/>
    <w:rsid w:val="00F3055D"/>
    <w:rsid w:val="00F45818"/>
    <w:rsid w:val="00F53E53"/>
    <w:rsid w:val="00F65BC7"/>
    <w:rsid w:val="00F66520"/>
    <w:rsid w:val="00F66D7B"/>
    <w:rsid w:val="00F702E4"/>
    <w:rsid w:val="00F76580"/>
    <w:rsid w:val="00F8371D"/>
    <w:rsid w:val="00F92961"/>
    <w:rsid w:val="00F93292"/>
    <w:rsid w:val="00F95E18"/>
    <w:rsid w:val="00FA2444"/>
    <w:rsid w:val="00FB128B"/>
    <w:rsid w:val="00FB2338"/>
    <w:rsid w:val="00FB2BB1"/>
    <w:rsid w:val="00FB2CF4"/>
    <w:rsid w:val="00FB3D61"/>
    <w:rsid w:val="00FB4FAC"/>
    <w:rsid w:val="00FC2645"/>
    <w:rsid w:val="00FC33D1"/>
    <w:rsid w:val="00FC7186"/>
    <w:rsid w:val="00FC7D11"/>
    <w:rsid w:val="00FD12EE"/>
    <w:rsid w:val="00FD1BD4"/>
    <w:rsid w:val="00FD2645"/>
    <w:rsid w:val="00FD2DAF"/>
    <w:rsid w:val="00FD2ED2"/>
    <w:rsid w:val="00FD3420"/>
    <w:rsid w:val="00FD411B"/>
    <w:rsid w:val="00FD4A9B"/>
    <w:rsid w:val="00FD6654"/>
    <w:rsid w:val="00FE204D"/>
    <w:rsid w:val="00FE421B"/>
    <w:rsid w:val="00FF68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DF8FB24"/>
  <w15:docId w15:val="{FE11A3D9-DFCA-46B2-B2F1-8E2CF4DD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99"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74AC2"/>
    <w:pPr>
      <w:spacing w:after="200" w:line="276" w:lineRule="auto"/>
    </w:pPr>
    <w:rPr>
      <w:sz w:val="22"/>
      <w:szCs w:val="22"/>
    </w:rPr>
  </w:style>
  <w:style w:type="paragraph" w:styleId="1">
    <w:name w:val="heading 1"/>
    <w:basedOn w:val="a"/>
    <w:next w:val="a"/>
    <w:link w:val="10"/>
    <w:qFormat/>
    <w:locked/>
    <w:rsid w:val="003A40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904971"/>
    <w:pPr>
      <w:keepNext/>
      <w:spacing w:after="0" w:line="240" w:lineRule="auto"/>
      <w:ind w:right="-28"/>
      <w:jc w:val="both"/>
      <w:outlineLvl w:val="2"/>
    </w:pPr>
    <w:rPr>
      <w:rFonts w:ascii="Times New Roman" w:hAnsi="Times New Roman"/>
      <w:b/>
      <w:sz w:val="24"/>
      <w:szCs w:val="20"/>
    </w:rPr>
  </w:style>
  <w:style w:type="paragraph" w:styleId="4">
    <w:name w:val="heading 4"/>
    <w:basedOn w:val="a"/>
    <w:next w:val="a"/>
    <w:link w:val="40"/>
    <w:qFormat/>
    <w:rsid w:val="00904971"/>
    <w:pPr>
      <w:keepNext/>
      <w:spacing w:after="0" w:line="240" w:lineRule="auto"/>
      <w:ind w:right="-28" w:firstLine="567"/>
      <w:jc w:val="center"/>
      <w:outlineLvl w:val="3"/>
    </w:pPr>
    <w:rPr>
      <w:rFonts w:ascii="Times New Roman" w:hAnsi="Times New Roman"/>
      <w:b/>
      <w:sz w:val="24"/>
      <w:szCs w:val="20"/>
      <w:lang w:val="en-US"/>
    </w:rPr>
  </w:style>
  <w:style w:type="paragraph" w:styleId="5">
    <w:name w:val="heading 5"/>
    <w:basedOn w:val="a"/>
    <w:next w:val="a"/>
    <w:link w:val="50"/>
    <w:qFormat/>
    <w:rsid w:val="005F7D2E"/>
    <w:pPr>
      <w:keepNext/>
      <w:keepLines/>
      <w:spacing w:before="200" w:after="0"/>
      <w:outlineLvl w:val="4"/>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locked/>
    <w:rsid w:val="00904971"/>
    <w:rPr>
      <w:rFonts w:ascii="Times New Roman" w:hAnsi="Times New Roman" w:cs="Times New Roman"/>
      <w:b/>
      <w:sz w:val="20"/>
      <w:szCs w:val="20"/>
    </w:rPr>
  </w:style>
  <w:style w:type="character" w:customStyle="1" w:styleId="40">
    <w:name w:val="Заголовок 4 Знак"/>
    <w:basedOn w:val="a0"/>
    <w:link w:val="4"/>
    <w:semiHidden/>
    <w:locked/>
    <w:rsid w:val="00904971"/>
    <w:rPr>
      <w:rFonts w:ascii="Times New Roman" w:hAnsi="Times New Roman" w:cs="Times New Roman"/>
      <w:b/>
      <w:sz w:val="20"/>
      <w:szCs w:val="20"/>
      <w:lang w:val="en-US"/>
    </w:rPr>
  </w:style>
  <w:style w:type="paragraph" w:styleId="a3">
    <w:name w:val="footer"/>
    <w:basedOn w:val="a"/>
    <w:link w:val="a4"/>
    <w:uiPriority w:val="99"/>
    <w:rsid w:val="00904971"/>
    <w:pPr>
      <w:tabs>
        <w:tab w:val="center" w:pos="4153"/>
        <w:tab w:val="right" w:pos="8306"/>
      </w:tabs>
      <w:spacing w:after="0" w:line="240" w:lineRule="auto"/>
    </w:pPr>
    <w:rPr>
      <w:rFonts w:ascii="Times New Roman" w:hAnsi="Times New Roman"/>
      <w:sz w:val="20"/>
      <w:szCs w:val="20"/>
    </w:rPr>
  </w:style>
  <w:style w:type="character" w:customStyle="1" w:styleId="a4">
    <w:name w:val="Нижний колонтитул Знак"/>
    <w:basedOn w:val="a0"/>
    <w:link w:val="a3"/>
    <w:uiPriority w:val="99"/>
    <w:locked/>
    <w:rsid w:val="00904971"/>
    <w:rPr>
      <w:rFonts w:ascii="Times New Roman" w:hAnsi="Times New Roman" w:cs="Times New Roman"/>
      <w:sz w:val="20"/>
      <w:szCs w:val="20"/>
    </w:rPr>
  </w:style>
  <w:style w:type="paragraph" w:styleId="a5">
    <w:name w:val="Title"/>
    <w:basedOn w:val="a"/>
    <w:link w:val="a6"/>
    <w:qFormat/>
    <w:rsid w:val="00904971"/>
    <w:pPr>
      <w:spacing w:after="0" w:line="240" w:lineRule="auto"/>
      <w:jc w:val="center"/>
    </w:pPr>
    <w:rPr>
      <w:rFonts w:ascii="Times New Roman" w:hAnsi="Times New Roman"/>
      <w:b/>
      <w:sz w:val="20"/>
      <w:szCs w:val="20"/>
    </w:rPr>
  </w:style>
  <w:style w:type="character" w:customStyle="1" w:styleId="a6">
    <w:name w:val="Заголовок Знак"/>
    <w:basedOn w:val="a0"/>
    <w:link w:val="a5"/>
    <w:locked/>
    <w:rsid w:val="00904971"/>
    <w:rPr>
      <w:rFonts w:ascii="Times New Roman" w:hAnsi="Times New Roman" w:cs="Times New Roman"/>
      <w:b/>
      <w:sz w:val="20"/>
      <w:szCs w:val="20"/>
    </w:rPr>
  </w:style>
  <w:style w:type="paragraph" w:styleId="a7">
    <w:name w:val="Body Text"/>
    <w:basedOn w:val="a"/>
    <w:link w:val="a8"/>
    <w:semiHidden/>
    <w:rsid w:val="00904971"/>
    <w:pPr>
      <w:widowControl w:val="0"/>
      <w:spacing w:after="0" w:line="240" w:lineRule="auto"/>
      <w:jc w:val="both"/>
    </w:pPr>
    <w:rPr>
      <w:rFonts w:ascii="TimesDL" w:hAnsi="TimesDL"/>
      <w:szCs w:val="20"/>
    </w:rPr>
  </w:style>
  <w:style w:type="character" w:customStyle="1" w:styleId="a8">
    <w:name w:val="Основной текст Знак"/>
    <w:basedOn w:val="a0"/>
    <w:link w:val="a7"/>
    <w:semiHidden/>
    <w:locked/>
    <w:rsid w:val="00904971"/>
    <w:rPr>
      <w:rFonts w:ascii="TimesDL" w:hAnsi="TimesDL" w:cs="Times New Roman"/>
      <w:sz w:val="20"/>
      <w:szCs w:val="20"/>
    </w:rPr>
  </w:style>
  <w:style w:type="paragraph" w:styleId="a9">
    <w:name w:val="Body Text Indent"/>
    <w:basedOn w:val="a"/>
    <w:link w:val="aa"/>
    <w:rsid w:val="00904971"/>
    <w:pPr>
      <w:widowControl w:val="0"/>
      <w:spacing w:after="0" w:line="240" w:lineRule="auto"/>
      <w:ind w:firstLine="737"/>
      <w:jc w:val="both"/>
    </w:pPr>
    <w:rPr>
      <w:rFonts w:ascii="Times New Roman" w:hAnsi="Times New Roman"/>
      <w:sz w:val="20"/>
      <w:szCs w:val="20"/>
    </w:rPr>
  </w:style>
  <w:style w:type="character" w:customStyle="1" w:styleId="aa">
    <w:name w:val="Основной текст с отступом Знак"/>
    <w:basedOn w:val="a0"/>
    <w:link w:val="a9"/>
    <w:locked/>
    <w:rsid w:val="00904971"/>
    <w:rPr>
      <w:rFonts w:ascii="Times New Roman" w:hAnsi="Times New Roman" w:cs="Times New Roman"/>
      <w:sz w:val="20"/>
      <w:szCs w:val="20"/>
    </w:rPr>
  </w:style>
  <w:style w:type="paragraph" w:styleId="2">
    <w:name w:val="Body Text 2"/>
    <w:basedOn w:val="a"/>
    <w:link w:val="20"/>
    <w:semiHidden/>
    <w:rsid w:val="00904971"/>
    <w:pPr>
      <w:tabs>
        <w:tab w:val="left" w:pos="709"/>
      </w:tabs>
      <w:spacing w:after="0" w:line="240" w:lineRule="auto"/>
      <w:ind w:right="27"/>
      <w:jc w:val="both"/>
    </w:pPr>
    <w:rPr>
      <w:rFonts w:ascii="Times New Roman" w:hAnsi="Times New Roman"/>
      <w:sz w:val="20"/>
      <w:szCs w:val="20"/>
    </w:rPr>
  </w:style>
  <w:style w:type="character" w:customStyle="1" w:styleId="20">
    <w:name w:val="Основной текст 2 Знак"/>
    <w:basedOn w:val="a0"/>
    <w:link w:val="2"/>
    <w:semiHidden/>
    <w:locked/>
    <w:rsid w:val="00904971"/>
    <w:rPr>
      <w:rFonts w:ascii="Times New Roman" w:hAnsi="Times New Roman" w:cs="Times New Roman"/>
      <w:sz w:val="20"/>
      <w:szCs w:val="20"/>
    </w:rPr>
  </w:style>
  <w:style w:type="paragraph" w:styleId="31">
    <w:name w:val="Body Text 3"/>
    <w:basedOn w:val="a"/>
    <w:link w:val="32"/>
    <w:semiHidden/>
    <w:rsid w:val="00904971"/>
    <w:pPr>
      <w:spacing w:after="0" w:line="240" w:lineRule="auto"/>
      <w:ind w:right="-28"/>
      <w:jc w:val="both"/>
    </w:pPr>
    <w:rPr>
      <w:rFonts w:ascii="Times New Roman" w:hAnsi="Times New Roman"/>
      <w:szCs w:val="20"/>
    </w:rPr>
  </w:style>
  <w:style w:type="character" w:customStyle="1" w:styleId="32">
    <w:name w:val="Основной текст 3 Знак"/>
    <w:basedOn w:val="a0"/>
    <w:link w:val="31"/>
    <w:semiHidden/>
    <w:locked/>
    <w:rsid w:val="00904971"/>
    <w:rPr>
      <w:rFonts w:ascii="Times New Roman" w:hAnsi="Times New Roman" w:cs="Times New Roman"/>
      <w:sz w:val="20"/>
      <w:szCs w:val="20"/>
    </w:rPr>
  </w:style>
  <w:style w:type="paragraph" w:styleId="21">
    <w:name w:val="Body Text Indent 2"/>
    <w:basedOn w:val="a"/>
    <w:link w:val="22"/>
    <w:rsid w:val="00904971"/>
    <w:pPr>
      <w:spacing w:after="0" w:line="240" w:lineRule="auto"/>
      <w:ind w:right="-28" w:firstLine="720"/>
      <w:jc w:val="both"/>
    </w:pPr>
    <w:rPr>
      <w:rFonts w:ascii="Times New Roman" w:hAnsi="Times New Roman"/>
      <w:sz w:val="20"/>
      <w:szCs w:val="20"/>
    </w:rPr>
  </w:style>
  <w:style w:type="character" w:customStyle="1" w:styleId="22">
    <w:name w:val="Основной текст с отступом 2 Знак"/>
    <w:basedOn w:val="a0"/>
    <w:link w:val="21"/>
    <w:locked/>
    <w:rsid w:val="00904971"/>
    <w:rPr>
      <w:rFonts w:ascii="Times New Roman" w:hAnsi="Times New Roman" w:cs="Times New Roman"/>
      <w:sz w:val="20"/>
      <w:szCs w:val="20"/>
    </w:rPr>
  </w:style>
  <w:style w:type="paragraph" w:styleId="33">
    <w:name w:val="Body Text Indent 3"/>
    <w:basedOn w:val="a"/>
    <w:link w:val="34"/>
    <w:uiPriority w:val="99"/>
    <w:rsid w:val="00904971"/>
    <w:pPr>
      <w:spacing w:after="0" w:line="240" w:lineRule="auto"/>
      <w:ind w:right="-28" w:firstLine="709"/>
      <w:jc w:val="both"/>
    </w:pPr>
    <w:rPr>
      <w:rFonts w:ascii="Times New Roman" w:hAnsi="Times New Roman"/>
      <w:szCs w:val="20"/>
    </w:rPr>
  </w:style>
  <w:style w:type="character" w:customStyle="1" w:styleId="34">
    <w:name w:val="Основной текст с отступом 3 Знак"/>
    <w:basedOn w:val="a0"/>
    <w:link w:val="33"/>
    <w:uiPriority w:val="99"/>
    <w:locked/>
    <w:rsid w:val="00904971"/>
    <w:rPr>
      <w:rFonts w:ascii="Times New Roman" w:hAnsi="Times New Roman" w:cs="Times New Roman"/>
      <w:sz w:val="20"/>
      <w:szCs w:val="20"/>
    </w:rPr>
  </w:style>
  <w:style w:type="paragraph" w:customStyle="1" w:styleId="BodyText23">
    <w:name w:val="Body Text 23"/>
    <w:basedOn w:val="a"/>
    <w:rsid w:val="00904971"/>
    <w:pPr>
      <w:widowControl w:val="0"/>
      <w:spacing w:after="0" w:line="240" w:lineRule="auto"/>
      <w:jc w:val="both"/>
    </w:pPr>
    <w:rPr>
      <w:rFonts w:ascii="TimesDL" w:hAnsi="TimesDL"/>
      <w:sz w:val="20"/>
      <w:szCs w:val="20"/>
    </w:rPr>
  </w:style>
  <w:style w:type="paragraph" w:customStyle="1" w:styleId="BodyText22">
    <w:name w:val="Body Text 22"/>
    <w:basedOn w:val="a"/>
    <w:rsid w:val="00904971"/>
    <w:pPr>
      <w:widowControl w:val="0"/>
      <w:spacing w:after="0" w:line="240" w:lineRule="auto"/>
      <w:ind w:right="-28"/>
      <w:jc w:val="both"/>
    </w:pPr>
    <w:rPr>
      <w:rFonts w:ascii="TimesDL" w:hAnsi="TimesDL"/>
      <w:sz w:val="20"/>
      <w:szCs w:val="20"/>
    </w:rPr>
  </w:style>
  <w:style w:type="paragraph" w:customStyle="1" w:styleId="Iauiue">
    <w:name w:val="Iau?iue"/>
    <w:rsid w:val="00904971"/>
    <w:pPr>
      <w:jc w:val="both"/>
    </w:pPr>
    <w:rPr>
      <w:rFonts w:ascii="Bodoni" w:hAnsi="Bodoni"/>
      <w:sz w:val="28"/>
    </w:rPr>
  </w:style>
  <w:style w:type="character" w:customStyle="1" w:styleId="50">
    <w:name w:val="Заголовок 5 Знак"/>
    <w:basedOn w:val="a0"/>
    <w:link w:val="5"/>
    <w:semiHidden/>
    <w:locked/>
    <w:rsid w:val="005F7D2E"/>
    <w:rPr>
      <w:rFonts w:ascii="Cambria" w:hAnsi="Cambria" w:cs="Times New Roman"/>
      <w:color w:val="243F60"/>
    </w:rPr>
  </w:style>
  <w:style w:type="table" w:styleId="ab">
    <w:name w:val="Table Grid"/>
    <w:basedOn w:val="a1"/>
    <w:locked/>
    <w:rsid w:val="00524D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DE5A35"/>
    <w:pPr>
      <w:tabs>
        <w:tab w:val="center" w:pos="4677"/>
        <w:tab w:val="right" w:pos="9355"/>
      </w:tabs>
    </w:pPr>
  </w:style>
  <w:style w:type="character" w:styleId="ae">
    <w:name w:val="page number"/>
    <w:basedOn w:val="a0"/>
    <w:rsid w:val="00CC598E"/>
    <w:rPr>
      <w:sz w:val="20"/>
    </w:rPr>
  </w:style>
  <w:style w:type="paragraph" w:styleId="af">
    <w:name w:val="Plain Text"/>
    <w:basedOn w:val="a"/>
    <w:rsid w:val="00DE7B9D"/>
    <w:pPr>
      <w:spacing w:after="0" w:line="240" w:lineRule="auto"/>
    </w:pPr>
    <w:rPr>
      <w:rFonts w:ascii="Courier New" w:hAnsi="Courier New"/>
      <w:sz w:val="20"/>
      <w:szCs w:val="20"/>
    </w:rPr>
  </w:style>
  <w:style w:type="paragraph" w:styleId="af0">
    <w:name w:val="Balloon Text"/>
    <w:basedOn w:val="a"/>
    <w:semiHidden/>
    <w:rsid w:val="00230D4C"/>
    <w:rPr>
      <w:rFonts w:ascii="Tahoma" w:hAnsi="Tahoma" w:cs="Tahoma"/>
      <w:sz w:val="16"/>
      <w:szCs w:val="16"/>
    </w:rPr>
  </w:style>
  <w:style w:type="character" w:customStyle="1" w:styleId="Verdana">
    <w:name w:val="Основной текст + Verdana"/>
    <w:aliases w:val="8 pt,Интервал 0 pt1"/>
    <w:basedOn w:val="a0"/>
    <w:rsid w:val="00405ADA"/>
    <w:rPr>
      <w:rFonts w:ascii="Verdana" w:hAnsi="Verdana" w:cs="Verdana"/>
      <w:spacing w:val="-10"/>
      <w:sz w:val="16"/>
      <w:szCs w:val="16"/>
      <w:lang w:bidi="ar-SA"/>
    </w:rPr>
  </w:style>
  <w:style w:type="character" w:customStyle="1" w:styleId="10">
    <w:name w:val="Заголовок 1 Знак"/>
    <w:basedOn w:val="a0"/>
    <w:link w:val="1"/>
    <w:rsid w:val="003A40B7"/>
    <w:rPr>
      <w:rFonts w:asciiTheme="majorHAnsi" w:eastAsiaTheme="majorEastAsia" w:hAnsiTheme="majorHAnsi" w:cstheme="majorBidi"/>
      <w:b/>
      <w:bCs/>
      <w:color w:val="365F91" w:themeColor="accent1" w:themeShade="BF"/>
      <w:sz w:val="28"/>
      <w:szCs w:val="28"/>
    </w:rPr>
  </w:style>
  <w:style w:type="paragraph" w:customStyle="1" w:styleId="ConsPlusNormal">
    <w:name w:val="ConsPlusNormal"/>
    <w:uiPriority w:val="99"/>
    <w:rsid w:val="00125DC9"/>
    <w:pPr>
      <w:widowControl w:val="0"/>
      <w:autoSpaceDE w:val="0"/>
      <w:autoSpaceDN w:val="0"/>
    </w:pPr>
    <w:rPr>
      <w:rFonts w:cs="Calibri"/>
      <w:sz w:val="22"/>
    </w:rPr>
  </w:style>
  <w:style w:type="paragraph" w:styleId="af1">
    <w:name w:val="footnote text"/>
    <w:basedOn w:val="a"/>
    <w:link w:val="af2"/>
    <w:semiHidden/>
    <w:rsid w:val="00125DC9"/>
    <w:pPr>
      <w:spacing w:after="0" w:line="240" w:lineRule="auto"/>
    </w:pPr>
    <w:rPr>
      <w:rFonts w:ascii="Times New Roman" w:hAnsi="Times New Roman"/>
      <w:sz w:val="20"/>
      <w:szCs w:val="20"/>
    </w:rPr>
  </w:style>
  <w:style w:type="character" w:customStyle="1" w:styleId="af2">
    <w:name w:val="Текст сноски Знак"/>
    <w:basedOn w:val="a0"/>
    <w:link w:val="af1"/>
    <w:semiHidden/>
    <w:rsid w:val="00125DC9"/>
    <w:rPr>
      <w:rFonts w:ascii="Times New Roman" w:hAnsi="Times New Roman"/>
    </w:rPr>
  </w:style>
  <w:style w:type="character" w:styleId="af3">
    <w:name w:val="footnote reference"/>
    <w:semiHidden/>
    <w:rsid w:val="00125DC9"/>
    <w:rPr>
      <w:vertAlign w:val="superscript"/>
    </w:rPr>
  </w:style>
  <w:style w:type="paragraph" w:styleId="af4">
    <w:name w:val="No Spacing"/>
    <w:uiPriority w:val="1"/>
    <w:qFormat/>
    <w:rsid w:val="00C62320"/>
    <w:rPr>
      <w:rFonts w:ascii="Times New Roman" w:eastAsiaTheme="minorHAnsi" w:hAnsi="Times New Roman" w:cstheme="minorBidi"/>
      <w:sz w:val="24"/>
      <w:szCs w:val="22"/>
      <w:lang w:eastAsia="en-US"/>
    </w:rPr>
  </w:style>
  <w:style w:type="paragraph" w:styleId="af5">
    <w:name w:val="List Paragraph"/>
    <w:basedOn w:val="a"/>
    <w:uiPriority w:val="99"/>
    <w:qFormat/>
    <w:rsid w:val="00C62320"/>
    <w:pPr>
      <w:spacing w:after="0" w:line="240" w:lineRule="auto"/>
      <w:ind w:left="720"/>
      <w:contextualSpacing/>
    </w:pPr>
    <w:rPr>
      <w:rFonts w:ascii="Times New Roman" w:eastAsiaTheme="minorHAnsi" w:hAnsi="Times New Roman" w:cstheme="minorBidi"/>
      <w:sz w:val="24"/>
      <w:lang w:eastAsia="en-US"/>
    </w:rPr>
  </w:style>
  <w:style w:type="paragraph" w:customStyle="1" w:styleId="11">
    <w:name w:val="Обычный1"/>
    <w:basedOn w:val="a"/>
    <w:rsid w:val="00C62320"/>
    <w:pPr>
      <w:snapToGrid w:val="0"/>
      <w:spacing w:after="0" w:line="240" w:lineRule="auto"/>
    </w:pPr>
    <w:rPr>
      <w:rFonts w:ascii="Times New Roman" w:eastAsiaTheme="minorHAnsi" w:hAnsi="Times New Roman"/>
      <w:sz w:val="20"/>
      <w:szCs w:val="20"/>
    </w:rPr>
  </w:style>
  <w:style w:type="paragraph" w:styleId="af6">
    <w:name w:val="annotation text"/>
    <w:basedOn w:val="a"/>
    <w:link w:val="af7"/>
    <w:rsid w:val="00C62320"/>
    <w:pPr>
      <w:spacing w:after="0" w:line="240" w:lineRule="auto"/>
    </w:pPr>
    <w:rPr>
      <w:rFonts w:ascii="Times New Roman" w:hAnsi="Times New Roman"/>
      <w:sz w:val="20"/>
      <w:szCs w:val="20"/>
    </w:rPr>
  </w:style>
  <w:style w:type="character" w:customStyle="1" w:styleId="af7">
    <w:name w:val="Текст примечания Знак"/>
    <w:basedOn w:val="a0"/>
    <w:link w:val="af6"/>
    <w:rsid w:val="00C62320"/>
    <w:rPr>
      <w:rFonts w:ascii="Times New Roman" w:hAnsi="Times New Roman"/>
    </w:rPr>
  </w:style>
  <w:style w:type="paragraph" w:styleId="af8">
    <w:name w:val="Revision"/>
    <w:hidden/>
    <w:uiPriority w:val="99"/>
    <w:semiHidden/>
    <w:rsid w:val="00725987"/>
    <w:rPr>
      <w:sz w:val="22"/>
      <w:szCs w:val="22"/>
    </w:rPr>
  </w:style>
  <w:style w:type="character" w:styleId="af9">
    <w:name w:val="Hyperlink"/>
    <w:rsid w:val="005F1CB1"/>
    <w:rPr>
      <w:color w:val="0000FF"/>
      <w:u w:val="single"/>
    </w:rPr>
  </w:style>
  <w:style w:type="character" w:styleId="afa">
    <w:name w:val="annotation reference"/>
    <w:basedOn w:val="a0"/>
    <w:semiHidden/>
    <w:unhideWhenUsed/>
    <w:rsid w:val="00721FA6"/>
    <w:rPr>
      <w:sz w:val="16"/>
      <w:szCs w:val="16"/>
    </w:rPr>
  </w:style>
  <w:style w:type="paragraph" w:styleId="afb">
    <w:name w:val="annotation subject"/>
    <w:basedOn w:val="af6"/>
    <w:next w:val="af6"/>
    <w:link w:val="afc"/>
    <w:semiHidden/>
    <w:unhideWhenUsed/>
    <w:rsid w:val="00721FA6"/>
    <w:pPr>
      <w:spacing w:after="200"/>
    </w:pPr>
    <w:rPr>
      <w:rFonts w:ascii="Calibri" w:hAnsi="Calibri"/>
      <w:b/>
      <w:bCs/>
    </w:rPr>
  </w:style>
  <w:style w:type="character" w:customStyle="1" w:styleId="afc">
    <w:name w:val="Тема примечания Знак"/>
    <w:basedOn w:val="af7"/>
    <w:link w:val="afb"/>
    <w:semiHidden/>
    <w:rsid w:val="00721FA6"/>
    <w:rPr>
      <w:rFonts w:ascii="Times New Roman" w:hAnsi="Times New Roman"/>
      <w:b/>
      <w:bCs/>
    </w:rPr>
  </w:style>
  <w:style w:type="character" w:customStyle="1" w:styleId="ad">
    <w:name w:val="Верхний колонтитул Знак"/>
    <w:link w:val="ac"/>
    <w:uiPriority w:val="99"/>
    <w:rsid w:val="00C96FCD"/>
    <w:rPr>
      <w:sz w:val="22"/>
      <w:szCs w:val="22"/>
    </w:rPr>
  </w:style>
  <w:style w:type="paragraph" w:styleId="afd">
    <w:name w:val="caption"/>
    <w:basedOn w:val="a"/>
    <w:qFormat/>
    <w:locked/>
    <w:rsid w:val="00766402"/>
    <w:pPr>
      <w:spacing w:after="0" w:line="240" w:lineRule="auto"/>
      <w:jc w:val="center"/>
    </w:pPr>
    <w:rPr>
      <w:rFonts w:ascii="Times New Roman" w:hAnsi="Times New Roman"/>
      <w:sz w:val="24"/>
      <w:szCs w:val="20"/>
    </w:rPr>
  </w:style>
  <w:style w:type="paragraph" w:customStyle="1" w:styleId="Default">
    <w:name w:val="Default"/>
    <w:rsid w:val="0029174D"/>
    <w:pPr>
      <w:autoSpaceDE w:val="0"/>
      <w:autoSpaceDN w:val="0"/>
      <w:adjustRightInd w:val="0"/>
    </w:pPr>
    <w:rPr>
      <w:rFonts w:ascii="Times New Roman" w:hAnsi="Times New Roman"/>
      <w:color w:val="000000"/>
      <w:sz w:val="24"/>
      <w:szCs w:val="24"/>
    </w:rPr>
  </w:style>
  <w:style w:type="numbering" w:customStyle="1" w:styleId="12">
    <w:name w:val="Нет списка1"/>
    <w:next w:val="a2"/>
    <w:semiHidden/>
    <w:rsid w:val="002564A9"/>
  </w:style>
  <w:style w:type="table" w:customStyle="1" w:styleId="13">
    <w:name w:val="Сетка таблицы1"/>
    <w:basedOn w:val="a1"/>
    <w:next w:val="ab"/>
    <w:rsid w:val="002564A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Текстовый Знак"/>
    <w:link w:val="aff"/>
    <w:rsid w:val="002564A9"/>
    <w:pPr>
      <w:widowControl w:val="0"/>
      <w:jc w:val="both"/>
    </w:pPr>
    <w:rPr>
      <w:rFonts w:ascii="Arial" w:hAnsi="Arial"/>
      <w:sz w:val="24"/>
      <w:szCs w:val="24"/>
    </w:rPr>
  </w:style>
  <w:style w:type="character" w:customStyle="1" w:styleId="aff">
    <w:name w:val="Текстовый Знак Знак"/>
    <w:link w:val="afe"/>
    <w:rsid w:val="002564A9"/>
    <w:rPr>
      <w:rFonts w:ascii="Arial" w:hAnsi="Arial"/>
      <w:sz w:val="24"/>
      <w:szCs w:val="24"/>
    </w:rPr>
  </w:style>
  <w:style w:type="paragraph" w:customStyle="1" w:styleId="aff0">
    <w:basedOn w:val="a"/>
    <w:next w:val="a5"/>
    <w:qFormat/>
    <w:rsid w:val="002564A9"/>
    <w:pPr>
      <w:keepNext/>
      <w:widowControl w:val="0"/>
      <w:spacing w:after="0" w:line="320" w:lineRule="exact"/>
      <w:ind w:left="2160" w:right="890" w:firstLine="720"/>
      <w:jc w:val="center"/>
    </w:pPr>
    <w:rPr>
      <w:rFonts w:ascii="Arial" w:hAnsi="Arial"/>
      <w:b/>
      <w:sz w:val="18"/>
      <w:szCs w:val="20"/>
    </w:rPr>
  </w:style>
  <w:style w:type="character" w:customStyle="1" w:styleId="35">
    <w:name w:val="Знак Знак3"/>
    <w:semiHidden/>
    <w:locked/>
    <w:rsid w:val="002564A9"/>
    <w:rPr>
      <w:sz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390882857">
      <w:bodyDiv w:val="1"/>
      <w:marLeft w:val="0"/>
      <w:marRight w:val="0"/>
      <w:marTop w:val="0"/>
      <w:marBottom w:val="0"/>
      <w:divBdr>
        <w:top w:val="none" w:sz="0" w:space="0" w:color="auto"/>
        <w:left w:val="none" w:sz="0" w:space="0" w:color="auto"/>
        <w:bottom w:val="none" w:sz="0" w:space="0" w:color="auto"/>
        <w:right w:val="none" w:sz="0" w:space="0" w:color="auto"/>
      </w:divBdr>
    </w:div>
    <w:div w:id="614334573">
      <w:bodyDiv w:val="1"/>
      <w:marLeft w:val="0"/>
      <w:marRight w:val="0"/>
      <w:marTop w:val="0"/>
      <w:marBottom w:val="0"/>
      <w:divBdr>
        <w:top w:val="none" w:sz="0" w:space="0" w:color="auto"/>
        <w:left w:val="none" w:sz="0" w:space="0" w:color="auto"/>
        <w:bottom w:val="none" w:sz="0" w:space="0" w:color="auto"/>
        <w:right w:val="none" w:sz="0" w:space="0" w:color="auto"/>
      </w:divBdr>
    </w:div>
    <w:div w:id="160310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treb@kremlinban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6FD85-65A1-4AE6-95C5-82E3C3830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7237</Words>
  <Characters>41254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КРЕДИТНЫЙ ДОГОВОР № ______________</vt:lpstr>
    </vt:vector>
  </TitlesOfParts>
  <Company>Home</Company>
  <LinksUpToDate>false</LinksUpToDate>
  <CharactersWithSpaces>48395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КРЕДИТНЫЙ ДОГОВОР № ______________</dc:title>
  <dc:creator>kapkov</dc:creator>
  <cp:lastModifiedBy>Михайлюкова Мария Сергеевна</cp:lastModifiedBy>
  <cp:revision>39</cp:revision>
  <cp:lastPrinted>2020-02-20T07:57:00Z</cp:lastPrinted>
  <dcterms:created xsi:type="dcterms:W3CDTF">2025-08-11T08:59:00Z</dcterms:created>
  <dcterms:modified xsi:type="dcterms:W3CDTF">2026-03-30T07:46:00Z</dcterms:modified>
</cp:coreProperties>
</file>